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over 11 years of experience in designing, developing, and implementing scalable software solutions focusing on data-driven products. Proficient in Python, SQL, and data engineering principles with a strong background in ETL processes and data warehousing technologies. Committed to producing high-quality, maintainable code while mentoring junior engineers and driving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Ruby, Go, Scala,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Amazon Redshift, Apache Kafka, ETL, DBT, Hadoop, Spark,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Pandas, NumPy, React, Node.js,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Matplotlib, Seaborn,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products that addressed complex client requirements, enhancing efficiency and contributing to the establishment of industry-leading standards in data quality within the entertainment and sports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innovative data solutions for enterprise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processing workflows and achieve operational excellence in all data-driven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junior engineers in the team through code reviews, technical discussions, and collaborative initiatives, fostering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functional specifications into technical designs, ensuring effective communication and alignment on project goals and milestones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solutions, integrating this technology into existing data pipelines to enhance data processing capabilities and improve response times for client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clean coding practices and established thorough documentation standards, creating runbooks and support materials to ensure long-term maintainability of developed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promote best practices in data management, conducting workshops and training sessions to enhance data literacy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ETL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ingestion and transformation from various sources into the data warehouse for analytics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SQL queries to probe data and generate insightful reports that enabled clients to analyze performance metrics and trends collaboratively with their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facilitate data integration and sharing, ensuring data accessibility while adhering to compliance and security protocols mandated by enterprise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Rearchitected existing systems to improve efficiency and scalability,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enable flexible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comprehensive testing frameworks to validate the functionality and performance of software releases, assuring peak quality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planning and agile ceremonies,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transparency in workflow and progress tracking for ongoing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industry trends and client feedback to propose new features and enhancements, aligning product vision with market demands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reputation for producing high-quality software solutions through proactive problem-solving and an unwavering commitment to continuous integration and deployment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software solutions in alignment with organizational objectives focusing on building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improved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under Agile methodology, ensuring timely delivery of multiple successful projects and consistently high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creating responsive web applications that improved overall user engagement metrics and satisfaction among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managers to gather requirements and translate them into technical specifications, enhancing project clarity and execution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to guarantee software quality, writing comprehensive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functionality in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DevOps best practices to optimize deployment pipelines and enhance continuous integration processes, significantly reducing deployment times and increasing delivery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schemas for use in relational databases, reinforcing data integrity and optimizing query performance through effective indexing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promoting a culture of learning and improving code quality while reducing technical debt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tasks, enhancing user experience and functionality by integrating dynamic features into high-traffic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efforts across multiple system components, focusing on memory management and CPU efficiency for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behavior and resolve issues in a timely fashion, improving system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both technical specifications and user guides to facilitate onboarding and knowledge transfer, bridging communication gaps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