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web and mobile applications. Proficient in Golang, TypeScript, AWS, and data architecture to create scalable and high-quality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TypeScript, Python, JavaScript, Java,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Express.js, Django, Spring Boot, FastAPI,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Redshift, PostgreSQL, DynamoDB, Snowflake, Apache Kafka, Hadoop,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Terraform, Jenkins, Ansible, AWS CDK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DevOps, SCRUM, Lean, Continuous Integration, Continuous Delivery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data processing infrastructure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ingestion of data from various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sources and maintaining data quality standards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focusing on scalability and reliability in data lakes and warehouses while advocating for best practices in programming such as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architectural design discussions, enabling high-quality software delivery while incorporating employee feedback for continuous team improvement and adapting workflows as 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variety of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web interfaces and internal tools, enhancing user experience and streamlining operations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reducing bugs and improving time-to-market for infrastructure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design reviews and code reviews, providing feedback to team members to help improve the quality of software outputs and compliance with organizational coding standards for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and processing, allowing for timely analytics and data availability in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enhanced decision-making for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promoting knowledge transfer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to nurture talent and develop a more competent team environment with open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and logging with tools such as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identification of performance bottlenecks, leading to improved uptime and reliability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sprint planning, utilizing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keep track of progress and prioritization of tasks ensuring alignment with overall project goals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system enhancements that improved data caching and retrieval mechanisms, leveraging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reducing load times, which significantly boosted application performance without compromising 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utilizing automated testing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software releases maintained high standards of quality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them into technical specifications, developing systems that directly addressed user needs through iterative feedback and collaborative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Exploited concurrency control patterns and efficient data handling techniques to enable a seamless experience within applications while ensuring data consistency across distributed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capabilities for predictive analytics within sports data systems, leveraging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analytical insights that enhance athlete performance and decision-making.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user-centric interfaces while ensuring robust back-end services through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the creation of internal tools, streamlining workflows and improving operational efficiency, through powerful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reliable data management and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various applications to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scalability and performance through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facilitate continuous integration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legacy systems by refactoring codebases to adopt modular design principles, enhancing maintainability and reducing technical debt within the development cycle for faster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refine algorithms that powered data analysis features, using advanced analytic tools and libraries to create intuitive visualizations and insights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tuning of applications and databases, utilizing load testing tools and profilers to identify bottlenecks and applied remedial measures to optimize execution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establish coding standards by conducting pair programming sessions, promoting a collaborative environment to enhance code quality and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with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design patterns by working on applications that utilized services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Couchbase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flexibility in data processing and storage.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frameworks were employed to ensure quality and regression control across dynamic web applications, developing unit tests using libraries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techniques across multiple applications to ensure a seamless experience between devices, utilizing CSS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UI development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feedback on design decisions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meetings, promoting best practices in Agile methodologies while adjusting project goals to align with evolving customer requirements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stakeholders to gather feedback and incorporate necessary adjustments into product development cycles, fostering a culture of transparency and accountability within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