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robust web and mobile applications. Proficient in Java, REST APIs, and cloud environments like AWS and Kubernetes, with a strong commitment to producing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Flask, Node.js, Express,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Jenkins, GitLab CI,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highly scalable and efficient back-end services enabling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satellite imagery ordering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processing, and delivery, supporting varied applications across multiple industries while ensuring robust service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during design sessions, leading to insightful discussions and feedback that refined requirements and enhanced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tested, debugged, and documented all phases of software development,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minimizing bugs and technical debt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existing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workflows and reduced operational overhead for mission-critical applications in alignment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analyzing and assessing architectural designs, focusing on creating high-performance software solutions adaptable to changes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fostering a culture of knowledge sharing and enabling team members to utilize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to improve team collaboration and workflows, while fostering an environment of adaptability and continuous improvement focused on delivering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communication between multiple microservices, ensuring compliance with industry standards and best practices for API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data models that facilitated efficient data storage, retrieval, and processing aligned with project specifications and performance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safe handling and storage of sensitive data in applications, proactively addressing potential security threats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peers and sharing knowledge about emerging technologies with emphasis on enhancing team skillsets and technology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track and optimize application performance, ensuring systems operated at peak efficiency and responsiveness in real-time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DevOps engineers to automate the deployment pipeline, reducing the time required for software releases while maintaining high reliability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new technologies and frameworks, keeping abreast of industry developments in software engineering to continuously refine personal skills and team strengths.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broader technology community by participating in meetups and forums, thereby gaining insights into emerging trends and applications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satellite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infrastructure.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various software applications, emphasizing modular architecture and reusability, leading to significant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times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updates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implement user-friendly interfaces and features in full compliance with the latest web standards, enhancing user experience and accessibility guidelines for every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knowledge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optimize queries and enhance data retrieval speeds, ensuring all applications functioned within optimal performance metrics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test coverage and reliability of the software solutions developed for diverse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all critical business needs were met through effective software solutions and timely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in existing applications, utilizing profiling tools to identify bottlenecks and introducing refactors that led to enhanced service delivery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focusing on promoting best practices in clean code, software design principles, and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identify project requirements and constraints, articulating technical insights that helped shape product features based on customer feedback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services into existing applications, improving functionality and providing enhanced capabilities to users which resulted in increased customer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for codebases, APIs, and processes to ensure a shared understanding among team members and to facilitate onboarding for new developers joining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refine acceptance criteria and testing processes, ensuring all features delivered met the expected quality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practices within the team, presenting findings from thorough research on tech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