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scalable web and mobile applications. Proficient in backend services, REST APIs, and cloud environments. Strong team player with a knack for problem-solving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Go, C#, PHP, Ruby,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HTML5, CSS3, React, Angular, Vue.js,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Serverless,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Cassandra, Redis, Firebase,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Kafka, RabbitMQ, Microservices Architecture, Service-Oriented Architecture, WebSocket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Independently designed and implemented features for BlackSky’s core imagery processing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maintainability across our satellite imagery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an active role in testing and debugging production code, ensuring all implemented software functionality met high standards of quality while also documenting processes for future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to provide insightful feedback, aiming to identify potential issues early in the development process, thereby enhancing team collaboration and productivity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operational tasks, focusing on stability in production environments,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service management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existing back-end services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operational efficiency and improving deployment cycles while collaborating closely with cross-functional teams to achieve seamless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proposed designs that supported both scalability and performance, regularly leveraging industry best practices in software architecture, which resulted in optimized service delivery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status meetings with the team, promoting an open dialogue regarding project obstacles and collaborating to generate innovative solutions to overcome these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inconsistencies and technical limitations during requirement gathering sessions and communicated these findings early in the development cycle to avoid project delays and rework.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software requirements, ensuring that project goals were met, while advancing the quality of customer engagements and satisfaction through enhanced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user interactions, ensuring data consistency and effective communication between the front-end applications and back-end services, enhancing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features for satellite imagery ordering systems, deploying serverless technologies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operations and ensure real-time data processing capabilities were achieved.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automate deployment pipelines, resulting in reduced lead time for software deployments and improving team efficiency through consistent application of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collaborative software development practices while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smooth teamwork and efficient project progression.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security team to ensure all software components adhered to industry security standards, essential in maintaining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regulations within the aerospace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architectural direction of our software systems, integrating solutions that effectively supported high-frequency satellite monitoring capabilities while ensuring performance optimization.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range of applications at Microsoft, primarily focusing on creating high-quality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define technical specifications, ensuring that the projects aligned perfectly with both user expectations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peers while maintaining solid coding standards and best practices across all projects to enhance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high-performance interactions between components and ensuring reliable data exchanges in various applications across the Microsoft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improve software delivery processes, focusing on iterative development cycles and maintaining a strong commitment to meeting deadlines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complex technical questions during project development, using analytical skills and deep knowledge of system architectures to guide teams toward successful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transitioning legacy applications to modern frameworks, such as migrating to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orchestrating deployments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improving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all developed solutions, ensuring clarity and ease of future updates or enhancements by subsequent engineering teams, contributing to overall project sustainability.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profiling and code optimization techniques, effectively reducing load times and improving user experience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mentoring of junior developers, sharing expertise in software development methodologies and best practices, fostering a culture of learning and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to ensure high code quality and reliability,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testing tools to minimize the risk of defects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customer-reported issues, ensuring high levels of service availability and satisfaction, while continuously seeking to improve support processes for future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