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Proven expertise in building and maintaining automation frameworks, utilizing Selenium, Jenkins, and CI/CD practices to enhance software quality and efficiency. Committed to mentoring junior developers and leading projects for successful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TestNG, Appium, Cucumber,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GitHub, Docker, Kubernetes,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JMeter, LoadRunner, Gatling, Apache Benchmark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testing capabilities and ensuring comprehensive coverage of all critical product features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 in defining best practices for test automation,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maintenance, and scalable architecture strategies that streamline testing processes and improve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automated tests and frameworks which reduced manual testing time significantly, allowing teams to focus on critical development tasks and enhancing overall productivity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phases of the software development lifecycle, providing more frequent releases with higher reliability and fewer defects.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comprehensive testing strategies, resulting in significant improvements in user experience and operational efficiency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collaborative environment while maintaining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quality and adherence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reports analyzing test results, effectively communicating findings and insights that drove improvements in functionalities while leveraging visualization tools for better comprehension.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frameworks, thereby enhancing their capabilities and ensuring the team remains at the forefront of technological advancements in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application stability and scalability under load, proactively identifying bottlenecks and potential failure points before product releases to safeguard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process improvements in the testing workflow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deployment environments consistent and speeding up the setup process for test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reusable automation libraries that facilitated easier integration and quicker setup of tests, ensuring that new tests could be deployed in less time with 100%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refine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introduce innovative technologies that align with the long-term goals of the organization, ensuring adaptability to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feedback loops with stakeholders to refine testing strategies, resulting in customer-centric improvements and heightened responsiveness to user feedback and application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documentation of testing processes and metrics to trace issues effectively and support the development of training materials for future onboarding of engineers on the automation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on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introducing team members to emerging technologies and frameworks that complemented existing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automated test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dramatically enhancing regression testing efficiency and reducing defect rates for critical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integration and deployment processes for robust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writing strong,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reviewing their code to ensure compliance with established quality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requirements and transitioned them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of functionality and performance criteria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the software development lifecycle, identifying key performance bottlenecks and recommending optimizations during early testing phases to enhance application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release planning and retrospectives to analyze testing outcomes, ensuring lessons learned were documented and incorporated into future project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data exchange and processing between services, ensuring high reliability and performance of API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improved existing automation frameworks by introducing modular designs and reusable components, leading to a more efficient workflow and accelerated test execution speed for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within automated testing environments, employing a proactive approach to resolve defects and improve overall script reliability across the testing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collaborative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real-time monitoring solutions to track application performance metrics during testing phases, facilitating immediate feedback and insights that informed rapid adjustments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testing processes and methodologies, proposing actionable insights based on trend analysis and emerging industry best practices to elevate testing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