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11 years of experience in software development, focusing on web and mobile applications. Proficient in React, JavaScript, and Ruby on Rails with a strong emphasis on building scalable, accessible, and user-centric applications. Adept at collaborating across teams and driving projects from ideation to launch, ensuring technical excellence and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Ruby,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Ruby on Rails, Node.js, Tailwind CSS,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Jest, Webpack,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Continuous Integration, Test-Driven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features for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performance by implementing advanced state management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dynamic user experiences every day.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development of the core publishing platform, integrating complex features to support creators in building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landing pages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tools while collaborating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maintain alignment on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from the ground up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backend processes seamlessly support frontend functionalities and user engagement through the implementation of robust APIs and microservices.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modernization efforts for legacy systems by refactoring critical codebases, enhancing accessibility and security compliance while maintaining high levels of user satisfaction and engagement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regular code reviews and offering constructive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promoting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projects, leading discussions on architectural frameworks and conceptual ideas while evaluating emerging technologies to stimulate growth and innovation within the development team and overall company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and deployment processes, establishing consistent environments across development, testing, and production systems, resulting in a significant reduction in deployment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user-centric design principles by partnering with designers,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wireframing sessions, ensuring that the developed applications met both user needs and business objectives effectively every sprint.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Agile rituals, contributing to sprint planning and retrospectives, and ensuring that progress towards goals was communicated clearly and effectively across the team to maintain transparency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standards and immediate feedback loops for ongoing development efforts, thereby reducing the incidence of critical bugs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foundational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project lifecycle to ensure code quality and maintainability while enabling future scalability of critical systems supporting the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community-building efforts through hosting sessions for knowledge sharing on emerging tech trends and best practices, fostering a collaborative environment that supported each team member's professional growth and skills advancement.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of and executed feature enhancements based on direct feedback from users, ensuring all developments aimed to create a positive impact on their journey through the platform's ecosystem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cross-functional teams to enhance the onboarding experience for new users by integrating intuitive interfaces and streamlined workflows that modeled industry best practices and user experience principles broadly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proactive ownership of project deliverables, providing direction during ambiguous project phases, and mobilizing support from team members to ensure outcomes aligned with the overarching objectives of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usability and ensuring that UI components fostered exceptional user journeys while integrating real-time data fetching techniques to improve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design new features and functionalities that accounted for user feedback and business priorities, iteratively enhancing products through thoughtful implementation and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team-driven brainstorming sessions to conceptualize new project ideas, leveraging cross-disciplinary insights to address overlapping needs within customer use cases and market trends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systematic testing and debugging processes to identify and resolve issues in a timely manner, utilizing automated tools and manual testing to ensure the quality of deliverables deployed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transitioning the development process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creating a more efficient workflow and contributing to the continuous delivery of product enhancements to meet customer demands and expectations as they arose.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oversee project management tasks, ensuring code integrity and efficient collaboration among team members by maintaining clear documentation of project progress.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interfaces with responsiveness in mind,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consistent design language and improved performance across multiple devices and screen resolutions effectively throughout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communication with stakeholders to gather insights into user experience, driving iterative adjustments and improvements that led to enhanced user retention and growth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by applying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integrating emerging frameworks, ensuring the adaptability of delivered functionality and reducing technical debt across the application portfolio.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rapid prototyping efforts and ensuring that product iterations aligned with user expectations and market positioning effectively during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code reviews to enhance teamwork and collaboration, providing a platform for knowledge exchange and skill sharing among peers while cultivating a positive team culture in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programs within the organization, guiding junior developers and fostering their growth while building a stronger tech community, promoting continuous education with voracious enthusiasm.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