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am an experienced Senior Software Engineer with over 11 years of experience in software development, specializing in web and mobile applications. I possess extensive expertise in Ruby, Ruby on Rails, distributed systems, and creating scalable solutions using various cloud platforms. My collaborative nature allows me to thrive in cross-functional teams, enhancing product features to drive customer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Python, Go,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Node.js, Django, Spring,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Webpack, NPM, Babel,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integration process of various components within the Seismic platform, enhancing overall application performance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distributed systems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Decomposed large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monolithic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smaller, maintainable microservices,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while maintaining high availability and efficiency in the overall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deliver new features through rapid prototyping, constant code reviews, and iterative testing, improving development cycles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adopted new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improve product offerings, leading to the implementation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learning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documentation efforts that improved team knowledge sharing and onboarding processes, fostering a culture of collaboration and continuous learning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high-priority customer-facing defects by providing quick resolutions to complex technical issues occurring in production systems, ensuring customer satisfaction and maintaining user trust in the Seismic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 for backend services, focusing on data integrity and optimal performance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through pair programming and technical guidance, significantly enhancing their coding skills and understanding of the software development lifecycle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daily stand-ups and sprint planning meetings, ensuring clear communication within the distributed team, which significantly improved project delivery timelines and team cohesion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continuous quality improvements, identifying bottlenecks in the overall system architecture, while advocating for industry-standard practices within the team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automated build processes that reduced the complexity of deployments while increasing accuracy, leading to fewer production incidents and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on design and implementation strategies with the team, championing innovative solutions that brought about improved user experiences and engagement metrics across customer-facing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and concise documentation for deployed services and updated existing resources to maintain a knowledge base that supported team operations and onboarding of new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external libraries and tools to enhance core functionalities of applications, resulting in improved workflow and user interface interactions for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for new features and enhancements, holistic approaches being discussed for better user retention and satisfaction expressed by operational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through the design and implementation of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catering to mobile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user interface experiences, fostering engagement and overall satisfaction through intuitive designs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by working alongside database engineers, ensuring optimal data storage solutions for applications that support wildly fluctuating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including product managers and UX designers,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the successful delivery of features that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migration of legacy systems to cloud environments,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by developing deployment scripts that improved release processes and simplified operational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engaging code reviews that improved code quality within the development teams, pushing for the adoption of shared style guides and standardized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improvements in application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containerized applications within a cloud infrastructure, enhancing scalability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management of system architecture by making informed decisions about technological stack choices and optimizations that led to better overall system cohesiveness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internal tools for automated testing and CI/CD to streamline the deployment processes, significantly reducing the time to market for new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collection sessions to refine features based on real-world usage scenarios, fostering a customer-centric approach in software development practices that prioritized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effective architectural patterns for server-side application design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maintainability and scalability, leading to long-term benefits for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collaborative development environment by facilitating knowledge sharing sessions, helping team members stay up-to-date with the latest technologies and industry advancements, enhancing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