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in software development, specializing in web and mobile applications. Proven expertise in JavaScript, TypeScript, and React Native with a knack for delivering user-friendly digital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Swift,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Redux, React Hooks, Next.js,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WatermelonDB, Realm,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Git, Jest, Webpack, Babel, Metro, EAS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new app-based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in tracking their wine journey and collaborated with cross-functional teams to align vision and execution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solved critical bugs within the application framework, ensuring streamlined performance and user satisfaction,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the existing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understanding of UX design principles to evaluate the technical feasibility of designs and deliver solutions that met user needs while ensuring adherence to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managers and designers, translating user requirements into technical specifications and fostering a culture of empathy and collaboration among team members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project timelines and quality assurance by actively participating in code reviews and implementing coding standards to maintain high-quality output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 performance by incorporating principles of offline-first architecture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WatermelonDB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synchronization of data for end users even while offline.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self-motivation by independently driving initiatives that fostered innovation within team processes, resulting in improved project delivery timelines and engagement metrics across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prototyped new features that significantly improved the usability of the mobile application while ensuring scalability and maintainability of the codebase,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protocols for documenting code changes to facilitate transparency across development teams and expedite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technical requirements and produced detailed timelines for project milestones, ensuring alignment between technical development and business objectives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for complex business challenges by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asynchronous programming paradigms to enhance the application's responsiveness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mobile applications to enrich user experiences and employed advanced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Persist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state integrity across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product updates and technical roadmaps to leadership teams to secure buy-in for new initiatives, showcasing strong communication skills and technical understanding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continuous improvements within the team's development practices, leveraging feedback loops and retrospective meetings to enhance process efficiencies and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and mobile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critical enhancements in user interface and experience across multiple digital platforms utilizing core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processes, building efficient and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UX/UI designers to translate designs into high-quality, functional code for optimal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state effectively across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flows seamlessly through the application, providing users with an intuitive and dynamic experience while maintaining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diagnose, resolve, and document production issues, exercising strong problem-solving abilities and critical thinking skills while ensuring project deadlines and quality standards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 to elevate coding standards and shared best practices for reusable components and intricate architecture designs, nurturing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coding best practices to maintain application integrity and data security while ensuring high availability and performance across deployed platforms,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culture of continuous improvement by actively participating in agile ceremonies and contributing to planning sessions that highlighted team objectives and project milestones 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integration testing within the development lifecycle, establishing a reliable testing framework that guaranteed functionality of developed features prior to deployment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to provide backend functionality for web and mobile applications, ensuring seamless communication between the client-side and server-side components of the applications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onboarding for junior developers in the team,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including hands-on training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optimization initiatives aimed at reducing load times and improving responsiveness of web applications, employing web performance tools and methodologies to deliver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technical documentation and refined coding standards to streamline development processes and foster transparency within project teams, positioning the team as a thought leader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