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Java, React, and Angular, with proven ability to lead projects and mentor teams to deliver high-quality solutions that meet the evolving needs of customers and associates.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MySQL,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CI/CD,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Selenium, Cypress,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design and implement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responsiveness while ensuring adherence to software design principles and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intuitive front-end components,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 seamless user experience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to improve data retrieval and service interactions, emphasizing performance and security through rigorous testing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coding best practices and software development standards, fostering an environment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the overall efficiency of software delivery while ensuring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architectural discussions to enhance system resilience and maintainability, leveraging modern software design patterns and practices employed 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selection and configuration of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performance while adhering to budget constraints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services and APIs while ensuring robust security practices including the implementation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authorization.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functional, and performance test plans to validate functionalities, utilizing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in web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production issues, employing debugging techniques to swiftly resolve incidents and minimize downtime for critical applications while maintaining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software solutions, and implement features that align with business objectives and user needs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and systems architecture, ensuring clarity and consistency for current and future reference by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with industry trends and emerging technologies to recommend improvements in software practices and tools that align with organizational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schema designs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efficiency and system performance in high-load applications while ensuring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and retrospectives to evaluate project progress and foster an open communication environment for discussing challenges and identifying collaborative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client-side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for better engagement and adoption of enterprise-level solutions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to design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microservices architecture for modular, scalable application development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ensuring efficient project management and product delivery through facilitated sprints and stand-ups, fostering a culture of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unit and integration tests to validate application features, significantly reducing the number of defects and enhancing overall product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codebases, ensuring high availability and quick response times critical for end-user satisfaction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cross-functional teams to manage project integration efforts, ensuring improved workflows and minimized conflicts across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software features and functionality, incorporating user insights into development cycles to drive product enhancements and meet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practices to improve deployment frequency and achieve lower failure rates through reliable release processes and collaboration between operations and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front-end performance by implementing best practices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faster loading experience and an increase in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 sessions to educate teams on new technologies and practices in web development, advocating for best coding standards and modern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architectures and workflows for software solutions, ensuring transparency and clarity in team communication while guiding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 and mitigation planning for potential security vulnerabilities, ensuring compliance with industry standards and safeguarding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