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delivering scalable web and mobile applications. Demonstrated proficiency in modern cloud technologies and a robust understanding of software development practices. Passionate about driving innovation and efficiency in product development and committed to continuous learning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Rust, C#,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Flask,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Docker, Terraform,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CircleCI, Git, Ansible, GitLab CI, Bitbucket Pipelines,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Jest, Mocha, Postman, OWASP, Auth0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high-availability, scalable, and secure software solutions enhancing API performance and reliability,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service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technical requirements into effective solutions through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shared understanding of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comprehensive tests to ensure seamless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incorporating robust security practices to protect customer data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operational efficiency and enable scalable growth for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capabilities, reliability, and maintainability, facilitating faster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authorization, ensuring high data protection standards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fostering a spirit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software design patterns and industry best practices while encouraging proactive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activities, using analytical skills to diagnose and resolve service disruptions effectively and enhance overall system uptime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tools to proactively identify issues and drive efficiency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minimal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inquiries into effective usage of software development tools and methods, advocating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transparency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communication for early challenge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readily to changing project requirements,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 while balancing multiple ongoing projects effectively without sacrificing quality or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initiatives, using collaborative coding practices to streamline development efforts and promote a culture of shared accountability among 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by incorporating automated quality checks and balances, thereby significantly enhancing the development workflow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functionality through iterative improvements and feature expansions based on user feedback, maintaining a focus on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Realized significant time savings in development cycles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including automated testing and deployment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complex systems applying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ensuring systems were robust, secure, and aligned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processing across various applications, supporting diverse client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software design process, emphasizing modular design principles and collaborative coding practices with effective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enhance application scalability and maintainability, enabling teams to deploy features independently without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ensuring code quality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impactful contributions to the creation and optimization of CI/CD pipelines to facilitate rapid build, test, and deployment cycles across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to proactively assess application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operational metrics effectively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align engineering priorities and manage project timelines efficiently,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project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and mentoring programs for junior developers, emphasizing best practices and coding standards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technology evaluations to recommend tools and frameworks that align with strategic business objectives, driving efficiency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portability of applications deployed within cloud environments,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 diverse range of stakeholders to gather requirements and articulate technical workflows, facilitating a shared vision for software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