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of expertise in building scalable web and mobile applications, specializing in C#, .NET Core, and cloud technologies. Passionate about creating innovative solutions that address user needs and drive performance improvements in high-traffic environments. Proven ability to lead projects, work collaboratively in team settings, and adapt to evolving requirements. Adept at utilizing modern development infrastructures, ensuring high availability and exceptional user experience. Seeking to leverage my skills in a dynamic environment to contribute to winning teams at eBay.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Java, TypeScript,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Entity Framework, React, Angular, Vue.js,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Azure, Terraform, GitHub Actions, Jenkins,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PostgreSQL, SQL Server, MongoDB, Redis, Elasticsearch, Cassandra, Kafka,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Postman, Swagger, Fiddler, Redux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ensure high scalability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marketplace applications serving collectible goods.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inventory and listing services, managing data flows between multiple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the overall reliability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streamline the deployment process of new microservices and ensure seamless integration with existing systems while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refine development goals, and iterate quickly based on feedback, enhancing team agility and responsiveness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for software development, ensuring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sessions for new features, focused on technical feasibility while advocating for UI/UX improvements that prioritize the seller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decompose the existing monolithic architecture into modular components, thereby improving system architecture and paving the way for a more scalable microservices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facilitating rapid development cycles and enhancing team productivity through streamlined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structures and algorithms to optimize backend systems for speed and efficiency, employing advanced techniques to meet modern e-commerce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development practices and tools,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workflows, ensuring teams remain competitive in the evolving tech landscape while emphasizing adaptability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tuning and debugging of backend services, leading to a significant enhancement in system responsiveness during peak load periods over various marketplaces.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bridging the gap between technical implementation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and conducted root cause analysis to drive improvement initiatives, ensuring platform stability and uptime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development of data pipelines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on-demand analytics, supporting rapid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to enhance team proficiency on various technology stacks, promoting knowledge sharing and collective growth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 engagement for various clients, significantly improving customer satisfaction and retention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implement software solutions that directly addressed customer pain points, leading to innovative features in applications and driving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communications with external clients and internal services, ensuring that security and data integrity were paramount in all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stages of software development lifecycle, from requirements gathering to production deployment and post-launch support, showcasing versatility in managing diverse tasks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protocols, ensuring secure connections while expanding application functionality and market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enhance application interfaces, increasing usability while decreasing time-to-market through rapid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projects, resulting in improved timelines and delivery effectiveness as well as fostering a strong team culture of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executed optimizations through profiling tools, leading to reduced response times and improved overall user satisfaction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discuss project status, blockers, and goals, aligning team efforts toward successful delivery of project milestones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knowledge-sharing sessions, encouraging collaborative learning and exploration of new tools and techniques among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promoting a culture of continuous improvement and encouraging skill development 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outage incidents, interpreted log files and utilized application monitoring tools to identify issues and implement timely resolution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