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building high-performance web and mobile applications. Proficient in leading project lifecycles and collaborating in cross-functional teams. Strong focus on quality, code maintainability, and user experience, with extensive knowledge in modern tech stacks including Ruby on Rails, React, and AWS.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GraphQL, Apollo,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MySQL,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Git, Kubernetes,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defense teams to design, create, and maintain features for our customers, ensuring a seamless and user-friendly interaction with our products and services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an enterprise-level transaction management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transaction security and user verification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technical issues in production, ensuring minimal downtime and quick recovery by implementing effective monitoring and alerting systems across our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while enhancing coding standards and maintaining best practices in software development, which improved code quality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to improve onboarding processes and facilitate knowledge sharing among team members, leading to smoother project transitions and quicker ramp-up times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introduced CI/CD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 and reduced time-to-production, while maintaining a high standard of application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fostering a collaborative environment by sharing knowledge and best practices across various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scoping activities effectively, dealing with ambiguous requirements and transforming them into actionable tasks that aligned with business objectives, ensuring project timelines were met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development approach by participating in iterative sprint planning sessions and daily stand-ups, promoting effective team communication and rapid adaptability to changing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usability testing and feedback loops into the product development cycle, allowing for continuous improvement of user experience and satisfaction in digital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across cross-functional teams to align engineering goals with business objectives, resulting in higher engagement and collaboration across departments, thus fostering a culture of innovation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discussions, ensuring scalability and security were central to the technical solutions provided for our transaction management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production on-call rotation, troubleshooting and resolving issues to guarantee uptime and performance of the transaction management platform and associated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application performance through optimization techniques including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of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creating roadmaps for new features and enhancements which effectively communicated timelines and resource allocation with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at Microsoft in creating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implemented RESTful services that efficiently served data to client applications, utilizing best practices in security and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technical mentoring sessions, encouraging knowledge sharing on software design patterns,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cloud-native approaches/technologies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operational costs and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testing strategy incorporating unit, integration, and end-to-end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highest levels of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with intuitive navigation, leveraging additional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and accessible web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managers throughout the software development life cycle to ensure an optimal user experience based on user research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with real-time capabilities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communication efficiency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ensuring alignment of deliverables with business goals while repeatedly adjusting to feedback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APIs streamlined to support diverse applications while maintaining rigorous security protocols and data validation mechanisms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range of agile methodologies while delivering sprint commitments and guiding team members in understanding project complexities and client expectations, enabling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sense of team cohesion and collaboration through organized knowledge-sharing sessions that highlighted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in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