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developing responsive web and mobile applications. Proficient in building user interfaces and APIs with a focus on performance and scalability using technologies like TypeScript, React, and GraphQL. Skilled in optimizing applications and enhancing end-user experiences while ensuring high-quality code through modern testing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HTML, CSS,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Angular, Jest, Cypress, Express,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Webhook Integration, API Versioning, API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Terraform, Ansible, GitOps,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Test Automation, Load Testing, Behavior-Driven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 experiences for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overcoming various cross-browser compatibility issues while ensuring the interfaces are responsive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Upbound Console, enabling efficient data retrieval while adhering to best practices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Single Page Applications (SPAs) for various environments, focusing on load time reduction through efficient data handling and UI rendering, enhancing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product development cycles by collaborating closely with cross-functional teams, including designers and product managers, to map out project requirements and deliver 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testing libraries to ensure high code quality, reducing bug rates significantly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 performance by utilizing efficient state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rendering cycles through memoization and code splitting.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from development to production while incorporating best practices for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team coding standards and foster continuous improvement, providing mentorship to junior developers on various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development practices for CI/CD, enabling faster iteration cycles through automated build and deployment processes,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both internal developers and external users, detailing API usage, architectural decisions, and user guides to facilitate easier onboarding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feedback sessions to iterate on designs and functionality, aligning product features closely with user expectations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implement Infrastructure as Code (IaC) strategies, enabling consistent and reproducible environment setups that streamlined the development process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metrics post-launch to determine areas for future improvement, utilizing feedback frameworks to make informed decisions and continuously enhance user experience and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Delved into cloud infrastructure services to optimize application performance, deploying features in multiple regions to improve latency for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adaptive approach to project management, leveraging tools like Jira and Trello to prioritize workflow and track project progress in dynamic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design and implementation of JavaScript-based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programming and code reusability for scalable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design integrated RESTful services, enhancing application capabilities and ensuring seamless data exchange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the planning and execution of web application features that align with project goals, user feedback, and business demands,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optimization strategies, identifying and resolving bottlenecks in code execution and rendering processes to improve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team members on best practices in web development, fostering a culture of continuous learning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automated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robustness of application features against changing requirements or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continuous deployment processes, streamlining development workflows, and minimizing downtime impacts during releases, thereby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user interfaces with responsive design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to ensure a seamless user experience across devices of various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architecture to ensure understanding across the development team, which aided in the onboarding process for new developers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state changes to be predictable and traceable, aiding in the readability and maintenance of the application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requirements and anticipate future technical needs, ensuring that development efforts align with user expectations and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pro-active troubleshooting and debugging processes, employing modern debugging tools and methodologies to quickly identify and resolve issues impacting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