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over 11 years of experience in software development, focusing on building robust web and mobile applications. Proficient in frontend and backend technologies, committed to delivering high-quality solutions addressing complex business challenges while ensuring robust security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xml:space="preserve"> JavaScript, React, HTML5, CSS3, Angular, Vue.js,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xml:space="preserve"> Node.js, Ruby on Rails, Django, Java, Spring Boot, Go, REST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Cassandra, Oracle,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xml:space="preserve"> Docker, Kubernetes, AWS, Azure,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Kafka, Apache Spark, ETL, Data Analysis, SQL, Python, R,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high-performance </w:t>
      </w:r>
      <w:r w:rsidRPr="00745DD3">
        <w:rPr>
          <w:rFonts w:ascii="Roboto Light" w:eastAsia="Roboto Light" w:hAnsi="Roboto Light" w:cs="Roboto Light"/>
          <w:b/>
          <w:bCs/>
          <w:color w:val="404040" w:themeColor="text1" w:themeTint="BF"/>
          <w:sz w:val="20"/>
          <w:szCs w:val="20"/>
        </w:rPr>
        <w:t xml:space="preserve">fraud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complex queries and maintain speedy transaction processing, prioritizing user experience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a </w:t>
      </w:r>
      <w:r w:rsidRPr="00745DD3">
        <w:rPr>
          <w:rFonts w:ascii="Roboto Light" w:eastAsia="Roboto Light" w:hAnsi="Roboto Light" w:cs="Roboto Light"/>
          <w:b/>
          <w:bCs/>
          <w:color w:val="404040" w:themeColor="text1" w:themeTint="BF"/>
          <w:sz w:val="20"/>
          <w:szCs w:val="20"/>
        </w:rPr>
        <w:t xml:space="preserve">scalable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involving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data flow and integration between various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tackle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implementing security measures to safeguard sensitive user information while maintaining performance during high-traffic conditions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clean, maintainable code through rigorous code reviews and adopting industry-standard design patterns for better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processing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massive datasets effectively, facilitating dynamic decision-making processes that improve overall system response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application security by employing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significantly reducing unauthorized access risks while maintaining an excellent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consistent development environments, streamlining deployment processes and fostering collaboration within the software development team by minimizing environment discrepancies.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database schemas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reduced query times and improved application responsiveness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sessions, facilitating conversations about technical challenges and providing feedback on feature implementations, thereby improving team agility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to improve software architecture, ensuring long-term sustainment and high performance of applications aligned with organizational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tests and 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automatic testing of applications, ensuring all features operate correctly before deployment and reducing bugs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infrastructure improvements by implementing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infrastructure-as-code management, reducing deployment times and increasing the resilience of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front-end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development remained aligned with modern web standards and improved consistency in the customer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and prevent fraudulent activity, collaborating with Data Scientists to refine algorithms and improve the effectiveness of fraud detection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adopted new technologies relevant to emerging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sharing insights with the team to improve existing systems and feature 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web-based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effectively streamlined internal processes and improved user engagement for various projects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cross-departmental effort focusing on system optimizations by implementing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between development and operations teams and improving overall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rigorous quality control across all software releases and significantly reducing the post-launch defect rate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leveraging Agile practices to address risks and iteratively improve software releases, enhancing responsiveness to user feedback and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successful migrations from monolithic architectures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facilitating improved system scalability and maintenance for all applications across several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backend solutions that seamlessly connected with various frontend frameworks, providing cohesive functionality across web applications while maintaining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system analyses to identify weaknesses within existing applications and developed strategic plans for enhancements that benefited the end-user experience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software development to ensure compliance with industry standards and regulations, contributing to a more secure application environment against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aid junior developers in understanding various tech stacks, improving team dynamics and encouraging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service deployment, ensuring reliability and availability of applications while optimizing resource allocation for cost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management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reduced maintenance time for the engineering team managing back-end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front-end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satisfaction while also maintaining cross-browser compatibility and mobile responsiveness throughout the project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