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9 years of experience in developing scalable web and mobile applications. Proven expertise in Node.js, React, and database management. Passionate about building efficient APIs and backend services while nurturing collaborative innovations.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GoLang, HTML, CSS,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Express, Tailwind, Jest, Redux, GraphQL,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DynamoDB, Elasticsearch, PostgreSQL, MySQL, Redis,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TDD, CI/CD, Microservices, Code Reviews, Version Control, Data Analytics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high-performance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actively contributing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responsiveness and efficiency for various low-latency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designing data flows that significantly improved speed and scalability while ensuring data integrity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launched modern, responsive UIs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turn conceptual ideas into tangible, user-centric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profiling, debugging, and optimizing full-stack performance, eliminating bottlenecks, and ensuring seamless integration across both front-end and back-end components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Accelerated project timelines through agile methodologies, effectively collaborating with product, data, and design teams to promote collective ownership of features from ideation to deployment, enhancing team synergy.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and technical decision-making processes by actively engaging in code reviews, providing feedback, and advocating for best practices,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enhancing their understanding of system design and fostering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practices while promoting coding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comprehensive documentation for APIs and microservices, improving onboarding efficiency for new team members and ensuring maintainability of the codebase through thorough technical writing.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performance monitoring tools and implemented logging strategies to proactively identify bottlenecks and improve system resilience and uptime through regular assessments and adjustments.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solutions leveraging AWS services, optimizing deployment and infrastructure management, and demonstrating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for serverless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transforming the CI/CD pipeline, enhancing delivery speed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ensuring code quality and integrating automated testing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knowledge-sharing sessions on evolving industry trends particularly in scalable architectures and distributed databases, fostering a culture of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project stakeholders to gather requirements and prioritize feature development based on client needs, aiding business growth through technology-driven solutions that resolve real-world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Elasticsearch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advanced search functionalities, enhancing user experience through optimized search capabilities that handle large volumes of data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data-driven decision-making processes, utilizing real-time analytics and predictive modeling to derive actionable insights that informed product enhancements and customer engagement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integrating RESTful APIs and enhancing back-end functionalities while optimizing performance through effective coding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full software development lifecycle, closely working with product owners and stakeholders to gather requirements, maintaining a service-oriented architecture to fast-track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team meetings, focusing on iterative development, timely feedback, and strategic planning sessions that improved project effectiveness and team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responsive and attractive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 teams to implement modern, user-friendly interfaces and enhance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architecture discussions and decisions, playing a critical role in defining services and modules within a microservices architecture to foster team understanding and project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unit testing, focusing on improving code quality and reliability through a shared understanding of best practices and industry standards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Analytically approached troubleshooting and problem-solving efforts, leveraging both manual and automated testing methods to ensure consistent functionality and system reliability for all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systems to expand application features and improve performance, ensuring effective communication and seamless data exchange with external services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metrics through collaboration with DevOps, streamlining the deployment pipeline and establishing stronger infrastructure management practices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continuous learning initiatives, covering topics such as cloud computing, containerization, and microservices, to remain ahead of industry trends and improve team skillsets.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technical documentation detailing system architecture, APIs, and best practices for coding standards, significantly easing onboarding processes for incoming software engineers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innovative solutions for data storage and retrieval,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ensure efficient access and management of extensive datasets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