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11 years of experience in software development, focusing on data engineering, web, and mobile applications. Proven ability to design and implement scalable data solutions and pipelines while improving efficiency and data integrity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Scala, Java, Python,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Apache Airflow, ETL, Data Modeling,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Databricks, GCP, Azure,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Frameworks:</w:t>
      </w:r>
      <w:r w:rsidRPr="00745DD3">
        <w:rPr>
          <w:rFonts w:ascii="Roboto Light" w:eastAsia="Roboto Light" w:hAnsi="Roboto Light" w:cs="Roboto Light"/>
          <w:color w:val="404040" w:themeColor="text1" w:themeTint="BF"/>
          <w:sz w:val="20"/>
          <w:szCs w:val="20"/>
        </w:rPr>
        <w:t xml:space="preserve"> Hadoop, Hive, Pig, Apache Beam,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scalable data pipelines to process both structured and unstructured data, implementing best practices for data governance to ensure quality across various platforms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technology, and analytics, to dissect complex data problems and align scalable solutions with business objectives for impactful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big data frameworks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real-time data processing, enabling swift adaptations for business needs, thus accelerating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offering constructive feedback to peers for continuous improvement, existing systems enhancement, and fostering a culture of innovation and excellence amongst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delivery processes and re-engineered infrastructure for greater scalability, successfully minimizing manual tasks and improving data throughput and efficiency for various departmental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data workflows, ensuring timely data availability for analytics and product teams, subsequently empowering strategic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libraries using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efficiency of processing workflows and increasing the maintainability of code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at various levels, addressing technical issues related to data systems, which facilitated smoother operation within the company's data infrastructure and streamlined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ETL processes that integrated disparate data sources into a unified framework, effectively supporting analytical activities and enabling data-driven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discussions on adopting machine learning models to leverage insights derived from processed datasets, positioning the team to explore advanced analytics capabilities moving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innovation workshops and hackathons to explore the latest data technologies, continuously learning and applying new methodologies to enhance existing projects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best practices for software engineering and design patterns to align with industry standards, ensuring robust and scalable data solutions that drive business value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key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promoting a culture of knowledge sharing and hands-on learning opportunities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and architectural designs of existing systems, enhancing team alignment and easing the onboarding process for new team members navigating through complex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system performance and reliability, optimizing algorithms and code to accommodate growing data volumes while ensuring operational excellence in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data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solidifying foundational knowledge in software engineering principles while delivering high-quality code and deploying reliable solutions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development of scalable software solutions, enhancing system capabilities and providing strategic insight to projects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distributed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data integration workflows using varied ETL processes that improved data accessibility and reliability, reducing data latency and improving analytical capabilities for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frameworks, utilizing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data storage solutions for enhanced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deliver extensive data analysis projects; interpreting results and recommending actionable insights that informed product development and business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within the software development lifecycle, contributing to system design and user experience feedback loops to continually enhance product deliverables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traditional data processing tools, capturing real-time data analytics that configured end-user recommendations and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that outlined system architecture and code protocols which served as vital resources for ongoing operational transparency and future reference.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