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experience in software development, focusing on both web and mobile applications. Proficient in building AI-driven features and leveraging modern technologies to enhance user experiences. Eager to contribute to the growth of assessment tools leveraging AI, leading projects from conception to execution in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Flask, Django, Angular, Vue.js,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Elasticsearch, Redis, NoSQL,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ChatGPT, Large Language Models, RAG, AI-tools like Cursor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Docker, Kubernetes, Jenkins,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JIRA,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AI-driven features that directly enhanced customer engagement,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to innovate and implement solutions across all product surfaces in four distinct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design and deploy data pipelines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 and deployment of user-requested features with an emphasis on data retrieval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 end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 end, to create a seamless user experience connecting customers and artists in innovative 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developed a modular architecture for web applications, promoting reusability and maintainability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reducing time to market for new features by streamlining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and integrated the latest AI technologies, including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feature sets and driving product innovation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testing and maintaining code quality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consistent deployment of high-quality software and minimizing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feedback loops from users to refine features based on real-time input,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quickly to changes while fostering an inclusive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focusing on the integration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coding efficiency and project execution, promoting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using modern analytics tools to inform product optimizations, leveraging insights gained from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drive actionable changes in user interfacing.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technical solutions with business strategies, ensuring timely delivery of features that meet customer expectations and drive business growth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and training sessions on the use of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fostering greater understanding and adoption of cutting-edge technologies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initiative to enhance core APIs that bridge various applications, promoting interoperability and user satisfaction through robust software design principles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sprints to rapidly prototype AI-driven features, fostering a culture of innovation and commitment to delivering exceptional user experiences motivated by feedback-driven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cloud-native solution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optimizing costs associated with application deployment and maintenance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tools for project management through automation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productivity and communication among team members across different time zones.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performance in a product-first environment that prioritized rapid iteration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improvement in overall customer satisfaction through actionable insights and analytics-driven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performance, ensuring seamless interactions between front-end applications and database systems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retrospectives to drive continuous improvement, advocating for best practices in coding and design principles while enhancing team understanding of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initiatives to drive innovation in product development, implementing new features based on customer feedback and market research that involved significant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technical leads to align development activities with business objectives, ensuring timely releases of high-quality features powered by a comprehensive tech stack and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test-driven development environment that minimized bugs and ensured reliability across all components and integrations in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API documentation standards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among team members and creating a clear pathway for future integrations and collaborations with external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to integrate predictive analytics into applications, fostering a culture of data-informed decision making within the engineering team and boosting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plan and execute project deliverables efficiently, participating in daily stand-ups and sprint planning sessions that improved visibility into project status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training materials and documentation for new software features, enabling smoother onboarding processes for junior engineers and ensuring consistent understanding of workflows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optimizing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maintaining reliability as user demand increased in dynamic project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