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Senior Software Engineer with over 11 years of comprehensive experience in software development, emphasizing web and mobile applications. Proven expertise in C#, ASP.NET, React, and cloud technologies, alongside a strong commitment to team leadership and delivering high-quality software solutions.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C#, JavaScript, HTML, CSS, TypeScript, SQL, NoSQL, Python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ASP.NET Core, Angular, React, MVC, Node.js, Django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 &amp;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 APIs, GraphQL, Microservices, CI/CD, Docker, Kubernetes, Git, Azure DevOps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Microsoft SQL Server, MongoDB, SQLite, Cassandra, PostgreSQL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 Platform, CloudFormation, Lambda Functions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Practices: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Agile, Scrum, TDD, Continuous Integration, Continuous Deployment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Lead a dynamic software development team at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ivision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effectively defining technical roadmaps while enhancing the productivity of team members through mentorship and implementation of best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and developed scalable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 Core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optimal performance and user experience while adhering to modern design principles and accessibility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RESTful services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architecture for enterprise-level applications, fostering improved integration and versatility for the business's evolving demands and workflows.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product management to decompose complex business requirements and transform them into streamlined user stories for more effective sprint planning and execution.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continuous integration and delivery initiatives, utilizing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significantly enhanced application deployment reliability and reduced time-to-market for critical features.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and refined the development process, focusing on quality assurance, maintainability, and enhancing team knowledge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best coding practices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TDD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design patterns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a team culture that emphasizes innovation, adaptability, and continuous learning, leading initiatives that encouraged team members to explore new technologies and methodologies promptly.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architecture discussions and presented technical solutions to stakeholders, demonstrating strong communication skills and a proactive approach to addressing potential project challenges and timelines.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in both technical competencies and soft skills, facilitating their growth and development through personalized feedback sessions while enhancing team morale and collaboration.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automated testing protocols that improved product reliability and reduced regressions, leveraging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Postman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expansive test coverage and thorough validation of API endpoints.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for application hosting, data storage, and enhanced security measures, resulting in cost reduction while increasing system performance and reliability across business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Oversaw the integration of user interface designs with back-end logic, ensuring seamless interaction while maintaining high performance and rapid loading times for web and mobile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industry conferences and workshops to remain current with emerging trends, actively bringing innovative ideas back to the team to refine our development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define data-driven features, ensuring alignment with company objectives and maximizing user engagement and satisfaction throughout the product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Initiated proactive risk assessments to identify potential technical obstacles early in the project lifecycle, establishing mitigation strategies that aligned resources with risk profiles of application functionalities.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significantly as a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 Engineer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the development of high-performance web applications with a sharp focus on user engagement and delivering top-notch customer experiences.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actively in the full software development lifecycle from conception through deployment, utilizing strong development skills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database technologies to enhance project outcomes.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RESTful APIs,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facilitate seamless communication between front-end and back-end services while ensuring high standards for security and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Agile methodology principles within the team, facilitating standups, retrospectives, and sprint reviews to foster transparency and continuous improvement in our delivery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UX/UI designers to develop responsive designs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visual appeal and functional responsiveness across various devices while complying with accessibility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vast amounts of data handling operations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 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queries, and designing efficient database schemas to support business logic effectively, prioritizing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use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maintaining project transparency and managing collaboration across teams, leading voluntary sessions to educate peers on effective tool usage and techniques.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extensive code reviews focused on maintaining code quality and adherence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best practices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while mentoring junior engineers on effective debugging and code optimization strategies.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Continuously researched emerging technologies and industry trends, advocating for innovative solutions and practices that would streamline development processes and enhance product quality.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cross-team collaboration to align project goals and requirements, ensuring successful application delivery while adapting to changes in project scope and timelines in a fast-paced environment.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unit testing initiatives contributing to the robustness of applications, implementing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XUnit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Moq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 to enhance code reliability with thorough test coverage.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comprehensive documentation of software architecture and design decisions, ensuring proper knowledge transfer and providing valuable resources for future development efforts.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