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in software development, specializing in web and mobile applications. Proven expertise in building scalable applications using modern frameworks and technologies, with a focus on client satisfaction and continuous learning.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R, SQL,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Express.js, Kubernetes, Docker, Cordova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Sagemaker Studio, Vertex AI, Azure ML, DataRobot, BigQuery ML, Azure Synapse ML, Domino Datalabs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 Provisioning, Model Monitoring, Explainability, Bias Detection, Privacy Preserving Algorithms, Federated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CI/CD, Kibana, Databricks ML, A/B Testing, Canary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seamless user experiences and robust backend solutions in alignment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models and integrated them into production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Sagemaker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 deployment strategies, enhancing overall system efficiency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execute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ensuring rapid delivery of high-quality software with minimized risks and disruptions to ongoing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data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 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processing and automate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production environments, achieving higher performance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mentoring of junior developers, instilling best practices in software design and engineering while fostering an environment of collaboration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integration testing and wrote comprehensive unit tests for complex applications, enhancing overall product quality by reducing runtime errors and improving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efficient coding practices and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and analyze system metrics for proactive enhancement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project workflows, participating in sprints and retrospectives to rapidly adapt to changing demands and improve product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privacy-preserving architecture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federated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data protection regulations while enhancing model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explainability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techniques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understanding of AI decision-making processes among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applications that follow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promoting modular growth and scalability while reducing deployment risks in evolving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detect bias and inaccuracies within machine learning data sets, ensuring models meet required ethical guidelines and standards of conduct. Specialization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bias detection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data pipelines that support data experimentation and model testing environments,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Domino Datalabs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flow and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Enforced security best practices in software application development, enhancing data privacy measures and reducing vulnerability exposure through targeted training and policy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feedback sessions to enhance product features based on user needs and recommendations, ensuring alignment of software functions with market demands and client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several innovative software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interactive and user-friendly interfaces while ensuring efficient server-side logic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services with client-side applications, enhancing user engagement and optimizing system performance through careful data management and efficient caching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promoting best testing practices across the software development lifecycle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higher code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leading to improved deployment speed and reliability while managing multi-container environments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code quality and maintainability of large codebases through peer review processes and version control best practices, fostering a culture of accountability and collaborative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cloud-based solution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application availability and resilience, significantly reducing downtime and improving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security practices through the implementation of privacy-preserving algorithms, aligning with industry regulations for data protection and client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deploy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AI capabilities into existing applications and improving user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prioritize feature development effectively and respond swiftly to changing project dynamics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of containerized applications, leading to improved scalability and manageability of deployed applications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 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perform advanced analytical queries and develop predictive models, enabling data-driven decision-making across various departments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participated in code refactoring initiatives to improve system performance, maintainability, and facilitate knowledge transfer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