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Developer with 11 years of experience in software development, specializing in building dynamic web and mobile applications. Proficient in modern programming languages and frameworks, with a strong emphasis on React, Angular, and Django. Possess a solid foundation in database design and development using MySQL and SQL Server, and adept at leveraging Git and Docker for streamlined development workflows. Passionate about collaborating with cross-functional teams to deliver high-quality software solutions that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C#, TypeScript, Ruby,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Node.js, Flask, Spring, ASP.NET,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Oracle, MongoDB,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Maven, Jenkins, Git, GitHub, Bitbucket, JIRA,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Selenium, Cypress, Jest, JUnit, Pytest,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experience and optimize performance across diverse Enterprise Applications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MathWorks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conduct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requirements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technical specifications and delivering high-quality software that meets complex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crafted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retrieval and reporting, contributing to efficient application performance and robust data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the software deployment processes, increased efficiency, and improved team collaboration in delivering features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covering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system designs, and APIs, facilitating knowledge sharing across teams and ensuring seamless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and growth-oriented team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integrate diverse third-party services into the Enterprise Platform, enhancing application functionalities, and delivering a richer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on-call escalations for advanced troubleshooting of deployed applications, leading resolution efforts to mitigate downtime and restore service integrity promptly for critical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and reliability of web applications, which significantly reduced the risk of 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reinforcing coding standards and facilitating continuous improvement in software quality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participate in daily stand-ups, sprint planning, and retrospective meetings, promoting a dynamic and flexible approach to software development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in software development, continuously updating skills and adapting best practices to enhance the development lifecycle and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management and UX teams to refine requirements and align on project deliverables, improving overall project outcomes and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into deployed applications to observe user interactions and identify areas for optimization, ultimately enhancing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Run workshops to share knowledge on modern software architecture and design patterns, increasing team proficiency with current technologies and stimulating innovative solutions to software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highly collaborative team environment developing enterprise-level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business processes and enhanced user accessibility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front-end and back-end development, building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 seamless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SQL databases, ensuring secure access to sensitive data while optimizing storage solutions and improving overall database performance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 cycle from requirements gathering through deployment and support,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refine the dependent functionalities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multiple third-party services, ensuring efficient communication and data exchange within the application architecture while maintaining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consistently applying branching strategies to streamline collaboration among team members and maintain a clean project history.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Defined, developed, and documented high-quality APIs facilitating integrations and extending platform capabilities, ensuring clarity and efficiency in service communications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provided reliable solutions and significantly decreased application errors for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migration of legacy applications to cloud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resilience while enhancing maintenance processes and cost-efficiency.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guidance within the team, overseeing release cycles and assisting peers with troubleshooting or development challenges, leading to improved project cohesion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eagerly in professional development activities, attending workshops and training to sharpen skills in emerging technologies and comply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stakeholders to ensure deliverable alignment with business objectives and customer satisfaction; addressing client feedback to guide improvements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