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Developer with over 11 years in software development, specializing in Node.js and Java for web and mobile applications. Proven track record in delivering scalable backend solutions, API integrations, and microservices while collaborating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Node.js, Java, Spring, Play Framework, JavaScript, TypeScript,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 &amp; Tools:</w:t>
      </w:r>
      <w:r w:rsidRPr="00745DD3">
        <w:rPr>
          <w:rFonts w:ascii="Roboto Light" w:eastAsia="Roboto Light" w:hAnsi="Roboto Light" w:cs="Roboto Light"/>
          <w:color w:val="404040" w:themeColor="text1" w:themeTint="BF"/>
          <w:sz w:val="20"/>
          <w:szCs w:val="20"/>
        </w:rPr>
        <w:t xml:space="preserve"> AWS, Azure, Docker, Kubernetes, Heroku, GCP,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Redis, SQLite, DynamoDB,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CI/CD, Git, JIRA, JUnit,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Microservices:</w:t>
      </w:r>
      <w:r w:rsidRPr="00745DD3">
        <w:rPr>
          <w:rFonts w:ascii="Roboto Light" w:eastAsia="Roboto Light" w:hAnsi="Roboto Light" w:cs="Roboto Light"/>
          <w:color w:val="404040" w:themeColor="text1" w:themeTint="BF"/>
          <w:sz w:val="20"/>
          <w:szCs w:val="20"/>
        </w:rPr>
        <w:t xml:space="preserve"> REST, GraphQL, SOAP, Spring Boot, Microservices Architecture, OpenAPI, gRPC, API Gateway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while integrating various APIs across multiple applications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microservices that facilitated the efficient exchange of data between systems, enhancing overall application architecture and responsiveness to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design and implement solution requirements, adjusting project trajectories based on stakeholder feedback and technical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to foster knowledge sharing among developers, improving code quality and team performance while reducing technical debt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into existing applications to enhance scalability and reliability, employing tools like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resulting in streamlined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w:t>
      </w:r>
      <w:r w:rsidRPr="00745DD3">
        <w:rPr>
          <w:rFonts w:ascii="Roboto Light" w:eastAsia="Roboto Light" w:hAnsi="Roboto Light" w:cs="Roboto Light"/>
          <w:b/>
          <w:bCs/>
          <w:color w:val="404040" w:themeColor="text1" w:themeTint="BF"/>
          <w:sz w:val="20"/>
          <w:szCs w:val="20"/>
        </w:rPr>
        <w:t xml:space="preserve">modern 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optimizing deployment times and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error resolution for critical production issues, applying strong troubleshooting skills to maintain service uptime and improve user experience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dramatically increasing deployment frequency and decreasing lead times for new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 storage solutions utilizing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handled large volumes of data efficiently with reduced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API documentation using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ease of use for internal teams and external clients, thus improving integration initiatives with third-party services during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proposing actionable insights to enhance the company’s technology stack and foster innovation in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sharing knowledge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software development methodologies, which cultivated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problem-solving skills to resolve integration challenges, ensuring seamless connectivity between various services and applications while adhering to best security practices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translate business ideas into functional software features, ensuring alignment between technical solutions and strategic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retrospectives to continually reflect on team processes and optimize workflows, contributing to a culture of openness and dedication to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platforms, while implementing best practices in software engineering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to ensure overall application quality by adhering to coding standards and principles, helping to identify areas for optimization and improvement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CI/CD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deployments to improve delivery timelines and minimize the risk of errors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gather requirements and translate them into technical specifications, allowing for the development of scalable and efficient software solutions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the migration of existing applications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benefiting from increased flexibility and resource management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to break down monolithic applications, allowing for more manageable development and deployment lifecycle resulting in shorter iteration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debugging efforts and provided support for production issues, leveraging analytical skills to quickly understand root causes and implement solutions to minimize downtime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team workflows, facilitating better project tracking and fostering a collaborative environment that led to improved team dynamics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database team to design efficient database schemas for both relational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data retrieval processes and improving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creating RESTful APIs that integrated with third-party systems, enhancing application functionality and user interactivity by utilizing technologies aligned with stakeholder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enhance team members' proficiency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boosting team agility across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tools, providing recommendations for integration into existing workflows to ensure the team remained at the forefront of industry trends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