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over 11 years of experience in software development, focusing on web and mobile applications. Proficient in customizing and integrating ServiceNow solutions, plus a proven track record in deploying enterprise applications to enhance workflow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jQuery,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GlideRecord, Business Rules, Client Scripts, ServiceNow Integration, Now Experience UI Framework,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JIRA, Postman, ServiceNow Studio,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 APIs, LDAP, SSO, Data Transformation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Test-Driven Development,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which enhanced enterprise workflow and improved client engagement through automated processes tailored for marketing and campaign management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Installed and troubleshot scoped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maintaining high standards in application design, encouraging cooperative training sessions among developers to share knowledge on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workflows from scratch and customized existing workflows, enabling marketing teams to achieve their campaign objectives efficiently by utilizing industry-standard integration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application logic, designs, and enhancements to guide other developers, thus encouraging a culture of knowledge sharing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custom reports and dashboards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make informed decisions based on real-time analytics and workflow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define and implement inbound actions and custom reports, significantly improving task management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diverse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coding standards, assessing integration and extensibility while ensuring security practices met the organizational policy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import sets, transform maps, and data sources for efficient data loads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management processes significantly for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Dashboard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Instance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transition customizations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instances, optimizing collaboration among development teams with minimal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for new features and existing modules, fostering a proactive environment that reduced the occurrence of system failure during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marketing and IT teams to gather and elaborate on business requirements, strategically designing features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evolving enterprise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communication skills to work collaboratively with different teams, establishing pivotal relationships that heighten customer engagement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and maintenance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email notifications and templates directly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enhance communication strategies and automate essential marketing workflows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modules like Database Views and Flows to improve responsiveness and adaptability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line with industry trends in marketing technology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streamline the integration processes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resulting in smoother interoperability and operational workflows for all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optimizing site performance for enterprise-level clients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full-cycle software development projects by working closely with cross-functional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robust B2B solutions on-time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expand the current application framework, significantly improving data retrieval processes for various internal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highly interactive user interfaces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web applications that cater to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quality throughout the development lifecycle by performing extensive unit testing and engaging in code reviews to refine the quality of software deliverables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rapport with stakeholders while gathering requirements and providing regular updates, ensuring transparency and alignment throughout project development cycles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better tracking of project milestones and improvements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refining and improving existing feature sets by integrating user feedback into development cycles, applying best practices to align with user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for testing applications and enhancing build processes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ensuring smooth deployment and reducing time to market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REST and SOAP APIs to enable seamless third-party integrations, effectively expanding the software capabilities and hybrid functionalities offered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among team members, and progress tracking for ongoing marketing software projects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participated in knowledge-sharing sessions to foster a culture of continuous learning within the software engineering team, ultimately enhancing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