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Salesforce Developer with over 11 years of experience in software development, specializing in Salesforce customization and integration across web and mobile applications. Expertise in delivering scalable solutions with a focus on enhancing business processes and improving overall user experience. Proven history of collaborating cross-functionally to drive projects forward in dynamic environments, ensuring optimal use of Salesforce functionalities and best practices. Adept at Apex, JavaScript, and utilizing agile methodologies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Apex,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Lightning Web Components (LWC), React, Node.js, Express.js,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 Cloud, Service Cloud, Experience Cloud, Revenue Cloud, Conga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Copado, Git, Jenkins, Salesforce CLI,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cross-functional projects developing and customizing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alignment with business objectives while enhancing user engagement and utilization through strategic adjustments to existing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validate and refine business requirements while expertly navigating the selection of declarative versus programmatic solutions,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high-quality code that fulfills business requirements and enhances functionality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technical documentation, facilitating knowledge sharing and ensuring all stakeholders are well-informed about system enhancements and new implementations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techniques and best practices, fostering a culture of continuous improvement and knowledge sharing within the development team for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evaluations and product research to assess new technologies and vendor offerings, ensuring only enterprise-grade solutions are integrated into the company’s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custom developments, ensuring all enhancements meet quality standards before deployment to production environments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stable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innovative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leading to increased operational efficiency, driving forward initiatives that leverage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integration opportunities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lifecycle using Agile methodology, contributing to sprint planning, retrospectives, and ensuring development aligns with team goals and timelines while integrating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coding practices to troubleshoot and resolve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promptly, minimizing downtime and enhancing user satisfaction across various internal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IT and data teams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maintain system integrity and adhere to security protocols, thus safeguarding sensitive information effectively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Opted for solutions that accommodate future growth, illustrating a long-term vision while maintaining a healthy, well-structured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prevent technical debt and facilitate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enhancing interoperability between various cloud applications and systems, thereby improving overall organizational efficiency and access to critical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CLI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continual performance improvement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to enhance code quality and share knowledge among development teams, which ultimately leads to more robust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improving overall system functionality and enhancing user experience for complex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variety of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solutions that bridged the gap between front-end requirements and back-end processes, thus ensuring cohesive functionality throughout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gather user requirements, translating them into actionable development frameworks aligned with the latest industry trends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DevOps practices,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development pipelines and ensure continuous integration and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application testing phases, deploying both manual and automated processes that identified areas for improvement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overall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throughout the development lifecycle, enhancing cross-department collaboration, prioritizing backlogs, and ensuring timely delivery of new features aligned with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enterprise-level applications through a collaborative approach, focusing on user interface design principles and engaging user experiences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potential performance bottlenecks in existing applications, applying knowledge of best practices to optimize the applications and enhance the user journey across disparate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database management solutions, emphasizing the significance of efficient data retrieval and storage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contributing to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in various programming languages and software development techniques pertinent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constructive learning environment filled with best practice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on new systems and enhancements, ensuring end-users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fully and improving their interactions with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towards microservices architecture, ensuring the scalability and flexibility of applications in accordance with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