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over 11 years of experience in software development, focusing on web and mobile applications. Proven ability to bridge the gap between technical capabilities and customer requirements, facilitating successful implementations of enterprise solutions within the Salesforce ecosystem. Skilled in communication, collaboration, and leveraging technology to ensure customer satisfaction and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Java, Python, JavaScript, Salesforce Apex, React, Node.js, HTML/CSS,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Docker, Kubernetes, Salesforce DX, Travis CI,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Oracle, Redis, Salesforce Data Loader, Apex Data Loader,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Ecosystem Tools:</w:t>
      </w:r>
      <w:r w:rsidRPr="00745DD3">
        <w:rPr>
          <w:rFonts w:ascii="Roboto Light" w:eastAsia="Roboto Light" w:hAnsi="Roboto Light" w:cs="Roboto Light"/>
          <w:color w:val="404040" w:themeColor="text1" w:themeTint="BF"/>
          <w:sz w:val="20"/>
          <w:szCs w:val="20"/>
        </w:rPr>
        <w:t xml:space="preserve"> Salesforce, Web Services (REST/SOAP), Work.com, Salesforce Communities, Apex Classes, Visualforce, Lightning Components, Salesforce Inspector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 Tools:</w:t>
      </w:r>
      <w:r w:rsidRPr="00745DD3">
        <w:rPr>
          <w:rFonts w:ascii="Roboto Light" w:eastAsia="Roboto Light" w:hAnsi="Roboto Light" w:cs="Roboto Light"/>
          <w:color w:val="404040" w:themeColor="text1" w:themeTint="BF"/>
          <w:sz w:val="20"/>
          <w:szCs w:val="20"/>
        </w:rPr>
        <w:t xml:space="preserve"> Selenium, Jest, JUnit, Postman, New Relic, Dynatrace, Sentry,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Trello, Confluence, Slack, Microsoft Teams, Agile Methodologies, Scrum,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Enterprise Sales team to understand customer challenges, facilitating discovery calls and reverse demos to articulate Flosum's value proposition effectively to diverse audiences throughout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side of the sales cycle, ensuring smooth transitions between discovery, product demonstrations, trials, and evaluations by leveraging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DevOps tools for accurate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thoughtful solutions by identifying client challenges, utilizing strong analytical skills and technical acumen to develop tailored demonstrations that showcase Flosum's capabilities and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all phases of the technical sales cycle, leading both technical validations and proofs of concept while preparing detailed technical assessments to support customer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technical champions at prospects and customers, effectively bridging the communication gap between technical concepts and business benefits to ensure successful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engaging technical presentations, dynamically adapting content to suit both technical and non-technical audience needs, thereby consolidating the technical fit and confirming product efficacy during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Product Management and Engineering teams to deliver feedback based on customer interactions, enhancing product roadmaps and improving customer outcomes as a result of closer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deep understanding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and development concepts to guide clients through advanced implementations, troubleshooting any technical roadblocks that surfaced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Picked up and utilized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Flosum integration processes, ensuring a cohesive experience while managing customer expectations regarding timelines and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workshops and training sessions for customers, sharing knowledge on enterprise-grade disaster recovery solutions and cybersecurity frameworks tailored to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technical evaluations to validate user scenarios, fostering customer confidence in Flosum's platform amidst competitive offerings and differentiating the product's unique selling points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continuous improvement of the Flosum platform by sharing insights from customer usage patterns, helping the product team prioritize development based on real-world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product development cycles by providing essential updates gathered from customer interactions, ensuring that user experiences directly informed enhancements and new feature implementations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customer expectations through the sales cycle by implementing project timelines, deliverables, and support parameters that align with both technical capabilities and customer needs optimally.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w:t>
      </w:r>
      <w:r w:rsidRPr="00745DD3">
        <w:rPr>
          <w:rFonts w:ascii="Roboto Light" w:eastAsia="Roboto Light" w:hAnsi="Roboto Light" w:cs="Roboto Light"/>
          <w:b/>
          <w:bCs/>
          <w:color w:val="404040" w:themeColor="text1" w:themeTint="BF"/>
          <w:sz w:val="20"/>
          <w:szCs w:val="20"/>
        </w:rPr>
        <w:t xml:space="preserve">Salesforce's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value by delivering impactful product trials, gradually transitioning clients from awareness to adoption while ensuring seamless onboarding support and experiencing successful transitions thereafter.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 end while coordinating back-end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in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develop comprehensive software solutions,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enhance software delivery and streamline workflow processes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development, ensuring responsive design principles were applied for optimal performance across various devices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collect requirements and translate business needs into technical specifications, demonstrating the ability to communicate effectively with both technical and business teams throughout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automated testing procedures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code quality and reducing bug occurrence pre-production releases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lifecycle maintenance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for continuous integration and delivery that enhanced team productivity and project turnaround time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interactions by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facilitating data integrity across multiple applications while ensuring compliance with best practices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methodologies, contributing to sprint planning, daily stand-ups, and retrospectives to foster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sharing knowledge on coding standards, design principles, and enhancing their understanding of technical concepts through hands-on support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application designs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creating optimal performance benchmarks that facilitate user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usage through effective deployment strategies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ensuring alignment with organizational goals for scalability and maintainability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in automating deployment processes, significantly improving operational efficiency through infrastructure as code practices and maintaining rigorous standards for system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