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Proficient in Kotlin, Java, and React Native, with a robust understanding of cross-platform development and real-time communication. Strong advocate for high-quality, maintainable code with hands-on experience in CI/CD, performance optimization, and collaboration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JavaScript, TypeScript, Swift, C#,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Android SDK, Node.js, Express.js, React, Flutter, jQuery,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Git, GitHub Actions, Travis CI,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Appium, Selenium, Jest, Mocha, Cypress,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Cassandra, Amazon S3,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REST APIs, GraphQL, WebSocket, Firebase SDK, Twilio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an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reduced latency to improve real-time communication within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bindings, allowing seamless interaction between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cross-platform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by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efficient release workflows and reduced time for deployments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diagnose and solve complex performance issues,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Perfetto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optimal app behavior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experience by refining existing documentation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ensuring teams had comprehensive resources for integration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resource management in audio and video processing by implementing state-of-the-art techniques in multimedia pipelines, leading to superior performance in real-time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improving the testing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coverage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 teams to implement user-centric features, resulting in an intuitive and user-friendly interface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fostering a collaborative environment that emphasized craftsmanship and effective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tested various APIs, enhancing the SDK capabilities through the development of new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enriching developer options for application builds.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cutting-edge research on future multimedia capabilities, contributing insights that shaped the direction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integrations with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partners to align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with industry standards, ensuring compatibility with prevalent platforms and services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scalable architecture for the SDK, prioritizing modularity and maintainability to support a rapidly growing developer community and use-case diversity.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benchmarking initiatives,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solutions to identify bottlenecks and enhance system performance significantly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tech talks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collaborative culture and knowledge sharing that empowered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production-level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features, contributing to the successful development of new tools and enhancing overall system performance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for the iterative development of applications, substantially improving deployment pipelines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with a keen focus on usability, creating comprehensive documentation that streamlined processes for other developers while ensuring superior long-term maintainability of code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identify and resolve integration issues with APIs,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interaction and communication between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modernization of legacy systems by migrating to microservices architecture, resulting in more efficient resource management and scalability across platform endpoints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reduction in total development time and an increase in software quality through robust QA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demonstrate product capabilities, ensuring alignment with customer expectations and driving software functionality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regular updates and documentation on engineering best practices and technologies utilized, fostering a culture of continuous learning and adaptation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modular framework for third-party integrations, enhancing the flexibility and functionality of existing systems through effective code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applications, significantly improving response times and user experience through optimized backend processes and efficient code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software design and coding standards, advancing team skills and promoting high-quality code delivery in every project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of Java applications, working collaboratively with DevOps to optimize server resource allocation and improve application throughput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