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experience in software development, specializing in web and mobile applications. Proven expertise in Python, machine learning, and data analysis methods. Strong communication skills with the ability to liaise between technical and non-technical teams, driving impactful data-driven decisions that enhance marketing strategies and campaign effectiveness.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JavaScript,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Libraries/Frameworks:</w:t>
      </w:r>
      <w:r w:rsidRPr="00745DD3">
        <w:rPr>
          <w:rFonts w:ascii="Roboto Light" w:eastAsia="Roboto Light" w:hAnsi="Roboto Light" w:cs="Roboto Light"/>
          <w:color w:val="404040" w:themeColor="text1" w:themeTint="BF"/>
          <w:sz w:val="20"/>
          <w:szCs w:val="20"/>
        </w:rPr>
        <w:t xml:space="preserve"> TensorFlow, PyTorch, scikit-learn, Pandas, NumPy,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ML Tools:</w:t>
      </w:r>
      <w:r w:rsidRPr="00745DD3">
        <w:rPr>
          <w:rFonts w:ascii="Roboto Light" w:eastAsia="Roboto Light" w:hAnsi="Roboto Light" w:cs="Roboto Light"/>
          <w:color w:val="404040" w:themeColor="text1" w:themeTint="BF"/>
          <w:sz w:val="20"/>
          <w:szCs w:val="20"/>
        </w:rPr>
        <w:t xml:space="preserve"> Jupyter, Git, Tableau, Apache Spark, Hadoop, Airflow, Kubeflow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xml:space="preserve"> A/B Testing, Hypothesis Testing, Regression Analysis, Experimental Design, Bayesian Inference, Time Series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MongoDB, MySQL, Snowflake, BigQuery,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Docker, Kubernetes, CI/CD Pipelines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deployment of predictive models utilizing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improve marketing conversion rates, aligned with business goals and campaign strategies, enhancing overall team performance and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use-cases for automated data-driven solutions, resulting in optimized targeting strategies for financial products through effective leveraging of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causal inference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Prototyped scalable data processes, enhancing the efficiency of analysis execution while reducing bottlenecks, thereby improving downstream reporting and real-time data accessibility for marketing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analyses of user behavior data, employing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like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generate actionable insights that inform customer segmentation and targeted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experimentation frameworks to evaluate new product offerings and cross-selling strategies, leading to measurable improvements in customer engagement and product adoption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causal inference studies, leveraging statistical techniques to establish validated models that effectively influenced strategic business decisions and marketing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build and maintain microservices that support data processing and model serving within the growth team environment, improving deployment efficiency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communication with stakeholders to articulate technical findings and methodologies, ensuring clarity and alignment of data-driven recommendations with organizational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on statistical and analytical techniques, fostering a culture of collective learning and promoting rigorous analysis within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explored new technologies and market trends in the areas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analytics to maintain innovative practices within the growth team environment, applying findings to enhance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team-wide brainstorming sessions to translate ideas into viable research proposals aimed at optimizing borrower targeting and enhancing marketing efficiencies through strategic data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training materials focusing on best practices in data science and machine learning, aimed at improving team knowledge and analytical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end-to-end data analysis workflows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streamline processes, manage massive data sets, and provide scalable solutions aligned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teams to run effective experiments, leveraging insights gained from data analyses to influence targeted marketing campaigns and strategic outreach initiatives based on identified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data processes and model workflows, ensuring clarity in the model lifecycle and ease of transferability to operational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web technologies, ensuring high availability and performance that met dynamic business requirements in a competitive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between cross-disciplinary teams to ensure the delivery of high-quality software solutions that prioritized user experience and operational efficiency in line with best practices in software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algorithms to optimize product offerings and user engagement based on analysis of market trends and user data, leading to a notable increase in customer satisfaction and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maintenance of software applications,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ensuring consistent quality through comprehensive management of the software development lifecycle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tools to enhance product features and provide comprehensive solutions for client needs, ensuring seamless connectivity and performance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continuous integration, improving team workflows and ensuring timely rollouts of software updates and new features tailored to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repetitive tasks and processes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resulting in improved productivity and increased capacity for the engineering team to focus on strategic development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facilitating knowledge sharing within the team regarding software development methodologies, coding best practices, and efficient problem-solving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professional development activities, actively staying abreast of technological advancements in software development practices, particularly those relevant to financial technology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science teams to implement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 production environments, supporting the recommendation system and enhancing user experiences based on data-driven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with data migration processes during system upgrades, ensuring data integrity and minimizing disruptions to ongoing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comprehensive documentation of software features and user guides, facilitating better onboarding experiences for users and internal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