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Senior React Native Developer with 11 years of experience in software development, specializing in web and mobile applications. Proven ability to effectively collaborate in international teams, develop innovative solutions, and adapt to new challenges, with fluency in English and a strong focus on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Redux, Node.js, Express.js,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Flutter,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Services, GraphQL, Firebase, MongoDB, MySQL,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complete mobile application rebuild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seamless user experience across multiple platforms, while collaborating closely with design and backend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APIs into the mobile application architecture,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application functionalities and improve data retrieval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through regular code reviews and adherence to best practices while mentored junior developers, fostering a collaborative environment and ensuring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efficiently and implemented best practices that increased component reusability and performance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modules in the project, ensuring consistent performance and bug-free releases while maintaining adherence to the Agile development process. Collaborated with QA to streamline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two-way communication between users and the mobile application through innovative UX design and user feedback incorporation.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containerization of the application, enhancing environment setup for both development and production, thus streamlining deployment processes and reducing runtime errors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align mobile development standards with overall project goals, ensuring the mobile app met functional requirements and enhanced user experience through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components for the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both iOS and Android platforms while maintaining consistency in user experience and interface design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to communicate progress and remove blockers,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which improved team productivity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in mobile application development, adapting and integrating emerging technologies into existing projects to stay competitive and meet evolving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UI/UX design principles, empowering team members with the skills necessary to innovate and implement new features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to track user engagement and performance metrics, using data to drive decision-making and enhance features based on user behavior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design specifications were accurately reflected in the development process, bridging the gap between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deployment processes for the mobile application on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compliance with app store guidelines and enhancing visibility of the application's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leveraging cutting-edge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delivery of high-quality software solutions that streamlined organizational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services and microservices architectures, enabling secure data exchange between front-end and back-end systems while optimizing performance and maintainability of applications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SDLC processes, from requirements gathering to deployment, enhancing product functionalities while ensuring compliance with user requirements through effective stakeholder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management, designing efficient schemas to facilitate data retrieval processes while improving performance and implementing advanced filtering for complex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functional interfaces, using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ensure adherence to modern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bug identification during the development process to streamline release cycles and enhance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facilitating a collaborative environment focused on continuous feedback and incremental improvements in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visualization, boosting operational transparency and aiding management in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code reviews, and agile development processes, fostering team growth and improving adherence to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and optimization of applications, focusing on reducing response times and ensuring high availability for end-users through proactive monitoring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for seamless integration of third-party services, ensuring the applications remained competitive and relevant with emerging technological advancements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teamwork and effective project management while enabling easy rollback and tracking of changes in the source code.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