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RPA solutions and automation using UIPath, AWS, and Azure. Proven track record in mentoring junior developers and delivering complex automation projects, ensuring best practices and compliance standards are met. Highly proficient in Agile methodologies, fostering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VB.NET,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RPA Tools and Frameworks:</w:t>
      </w:r>
      <w:r w:rsidRPr="00745DD3">
        <w:rPr>
          <w:rFonts w:ascii="Roboto Light" w:eastAsia="Roboto Light" w:hAnsi="Roboto Light" w:cs="Roboto Light"/>
          <w:color w:val="404040" w:themeColor="text1" w:themeTint="BF"/>
          <w:sz w:val="20"/>
          <w:szCs w:val="20"/>
        </w:rPr>
        <w:t xml:space="preserve"> UIPath, Blue Prism, Automation Anywhere, OpenSpan, Pega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Microsoft SQL Server,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Methodologies:</w:t>
      </w:r>
      <w:r w:rsidRPr="00745DD3">
        <w:rPr>
          <w:rFonts w:ascii="Roboto Light" w:eastAsia="Roboto Light" w:hAnsi="Roboto Light" w:cs="Roboto Light"/>
          <w:color w:val="404040" w:themeColor="text1" w:themeTint="BF"/>
          <w:sz w:val="20"/>
          <w:szCs w:val="20"/>
        </w:rPr>
        <w:t xml:space="preserve"> Git, JIRA, Docker, Kubernetes,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over 30 RPA bots using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complex automation solutions that enhanced operational efficiency across various departments while mentoring junior developers to foster their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team in adopting best practices for coding and design patterns, helping to improve the maintainability of the RPA solutions and leading discussions on architectural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ensuring adherence to development standards and promoting high-quality outputs within the agile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stakeholders to gather requirements for RPA solutions, translating business needs into technical specifications and refining workflows for increased effectiveness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RPA solutions integrating with various APIs and databases, utilizing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cloud functionality within multi-tier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CI/CD practices in RPA development, facilitating faster deployment cycles and enhancing team productivity while reducing downtime in the automated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led demo days showcasing completed RPA projects, actively collecting customer feedback to iterate and improve on existing automation solutions based on user experience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multiple junior developers by fostering an environment of knowledge sharing, enabling them to enhance their coding skills and comprehension of RPA best practices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code structures within RPA projects, promoting component reuse and reducing redundancy across multiple automation bots leading to optimized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training of 'citizen developers' in RPA tools, empowering business users to create their own automation solutions, which contributed to increased innovation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in the automation space, continuously seeking to integrate cutting-edge solutions into the team's workflows to improve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across technical and non-technical teams through effective communication, ensuring that all stakeholders were informed and engaged in the RPA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agile methodologies within the development team, streamlining workflows and improving the overall delivery of projects while fostering a commitment to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analyzed existing business processes to identify opportunities for automation, successfully delivering RPA solutions that reduced operational costs and enhanced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RPA projects, including process maps, design specifications, and user manuals, to ensure ongoing support and future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performance and scalability of systems while working with cross-functional teams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deployment and support, ensuring high quality standards were met throughout each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integration of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to enhance functionalities and provide efficient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team-oriented environment,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smooth collaboration and progress tracking on diverse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web development to improve the overall user experience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for applications built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databases were optimized for speed and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project managers and stakeholders to translate business requirements into technical solutions, continually steering projects toward successful outcomes through effective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and interns, nurturing their skills in software development and fostering a culture of learning and creativity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numerous security protocols within applications to protect sensitive data and ensure compliance with organizational policies and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API specifications and conducted testing to ensure integrations performed as intended, facilitating seamless interaction between systems while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daily stand-ups, promoting strong team collaboration and delivering projects on time and within budget.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quality and testing by implementing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applications and minimal bugs during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