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over 11 years of experience in software development, specializing in Python and React for web and mobile applications. Proven track record in collaborating with cross-functional teams, enhancing digital solutions, and driving innovative projects while optimizing performance and ensuring high standards of code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FastAPI, Pydantic, Django, Flask, Node.js, Redux,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Jest, Postman, CircleCI, Travis CI,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Terraform,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JUnit, Continuous Integration, Continuous Delivery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while collaborating with stakeholders to gather and translate complex requirements into effective technical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Pydantic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front-end technologies while maintaining high performance and reliability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and participated actively in Scrum meetings, contributing to sprint planning and retrospectives, fostering a collaborative environment focused on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by designing efficient schemas and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utilizing ORM tools to ensure data integrity and access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mentoring junior developers and advocating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control, adhering to coding standards to maintain quality across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including unit, integration, and end-to-end testing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bug rates and enhancing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leading to improved deployment processes and consistency across various environments, thereby reducing setup times for new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configured Continuous Integration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deployment, resulting in faster release cycles and improved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the deployment of cloud-native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scalability and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gathered feedback from users to inform iterative design and development processes, ensuring that final products aligned with client expectations and usability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regularly to identify areas of improvement, leading to optimized code and reduced load times for users, thereby enhancing overall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shaping technology stack choices to align with best practices, advocating for the adoption of emerging technologies that met project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system architecture discussions, contributing insights to design decisions that balanced functionality with maintainability and scalability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presentations to stakeholders on project updates, showcasing technical accomplishments and demonstrating the positive impact of software solutions on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learning and professional development, keeping abreast of industry trends and updates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personal growth and team contributions.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design and implementing responsive features to improve accessibility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seamless data retrieval between front-end interfaces and back-end processes, ensuring high levels of security and efficiency in data exchanges.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translate client requirements into functional specifications, effectively driving project completion while meeting tight deadlines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constructive feedback to peers, promoting a culture of quality and continuous learning within engineering teams, while adhering to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comprehensive test coverage across applications, aiming for optimal application functionality before production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modern architectures utilizing cloud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greater scalability and lowering operational costs for the business.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processes by integrating CI/CD pipelines for automated testing and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reduction in manual deployment efforts and faster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maintaining code hygiene across the codebase, ensuring compliance with industry standards and implementing security best practices in all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surrounding architecture and design, contributing innovative ideas for enhancing software performance and maintainability, and aligning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training workshops, both as a participant and facilitator, promoting knowledge sharing among engineers to upskill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associated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planning and execution of Agile sprints, delivering functional updates that aligned closely with product roadmaps while maintaining team flexibility to adapt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codebases and processes to support knowledge transfer within the team and maintain continuity during handover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