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Product Designer with 11 years in software development, focusing on creating user-centric interfaces for web and mobile applications. Proven ability in driving product-forward work and collaborating effectively with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Framer, Sketch, Adobe XD, InVision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React, Vue.js, Sass, Styled Components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Auto Layout, Component Sets, Design Tokens, Library Management, Prototyping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D3.js, Chart.js, DataTables, Ag-Grid, Tableau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User-Centered Design, Design Thinking, Lean UX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a robust design system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collaboration across products and ensuring design consistency through organized libraries and automated workflows that enhanced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UI design efforts on multiple complex digital platforms, emphasizing pixel-perfect execution of data-rich experiences that engaged users in dynamic, innovative ways, thus accelerating product reach.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engineers, translating design prototypes into functional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closely with agile methodologies to address user needs in rapidly evolving markets.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research, applied design thinking principles, and facilitated ideation sessions to derive insights that shaped design decisions and ultimately enhanced user satisfaction with the product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design processes by introducing automation tools and techniques, resulting in increased agility within the design team and improved time-to-market for key product updates and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designers, fostering a culture of learning and adaptability, while advocating for best practices in UI design and the incorporation of user research into the design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prototyping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interactive wireframes that enabled stakeholders to visualize concepts and validate ideas early in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across various functions to present design concepts, gather feedback, and iterate on user interfaces, ultimately enhancing product alignment with user needs and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innovation in user experience by designing elegant, data-centric UIs that simplified complex datasets, employing effective visualization techniques to improve comprehensibility and usability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hands-on experience working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projects, communicating effectively with development teams to ensure seamless integration of frontend technologies with design specifications and user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A/B testing methodologies to evaluate the effectiveness of design changes, gathering user feedback, and iteratively refining interfaces based on data-driven insights and stakeholder input.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workshops, leveraging design thinking principles to overcome challenges and enhance product offerings in the competitive DeFi space, contributing to strategic roadmap discussions.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engaging presentations to communicate design rationale to non-design teams, effectively articulating complex ideas and fostering a collaborative atmosphere that valued diverse perspectives throughout the design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extensive usability testing sessions, capturing qualitative and quantitative data from users that informed critical design adjustments and ensured high standards of user experience were achieved.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Harnessed knowledge of web3 design principles to influence the direction of innovative UI projects, staying abreast of industry trends and technologies to ensure competitive differentiation in user experience.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web applications with a focus on responsive architecture and cutting-edge technologies, ensuring optimal performance across devices and enhanced user interactions through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frontend development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closely with backend teams to refine APIs that facilitated dynamic data integration and streamlined application functionality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within an Agile team, managing sprints and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project oversight and adaptability in delivery, while ensuring stakeholder communication remained fluid and transparent.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of reusable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foster time efficiencies in design handoffs and promote uniformity across various web applications, impacting overall project timelines positively.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testing and feedback loops that informed design choices, collaborating with designers to optimize UI specifications using effective metrics for user engagement and satisfaction in product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frontend development and the importance of clean code, establishing comprehensive guidelines that nurtured a sustainable and scalable codebase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thinking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software development teams, educating colleagues on user-centered design principles and the value of iterative prototyping and testing throughout product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on project specifications and coding standards, ensuring that developed features were both maintainable and comprehensible for future iterations and for team members not involved originally.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cross-departmental design sessions, providing frontend insights that bridged gaps between design objectives and functional requirements, with a strong emphasis on enhancing end-user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directly with product managers to define feature specifications and worked exhaustively on UI enhancements that were tailored to meet evolving market demands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APIs and third-party integrations to enrich application features, enhancing user engagement and operational efficiency while remaining responsive to dynamic project changes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Diligently refined development workflows using modern tools and practices, resulting in deployments that were faster and more efficient, elevating the team's overall productivity and product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