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Penetration Tester with over 11 years in software development, specializing in web and mobile applications. Expertise in penetration testing, vulnerability analysis, and risk mitigation through both automated and manual testing methods.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Bash, PowerShell,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Application Security:</w:t>
      </w:r>
      <w:r w:rsidRPr="00745DD3">
        <w:rPr>
          <w:rFonts w:ascii="Roboto Light" w:eastAsia="Roboto Light" w:hAnsi="Roboto Light" w:cs="Roboto Light"/>
          <w:color w:val="404040" w:themeColor="text1" w:themeTint="BF"/>
          <w:sz w:val="20"/>
          <w:szCs w:val="20"/>
        </w:rPr>
        <w:t xml:space="preserve"> Burp Suite Pro, OWASP, Nessus, OWASP ZAP, Metasploit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xml:space="preserve"> AWS, Azure, Terraform, Ansible,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Tools:</w:t>
      </w:r>
      <w:r w:rsidRPr="00745DD3">
        <w:rPr>
          <w:rFonts w:ascii="Roboto Light" w:eastAsia="Roboto Light" w:hAnsi="Roboto Light" w:cs="Roboto Light"/>
          <w:color w:val="404040" w:themeColor="text1" w:themeTint="BF"/>
          <w:sz w:val="20"/>
          <w:szCs w:val="20"/>
        </w:rPr>
        <w:t xml:space="preserve"> Cobalt Strike, Wireshark, tcpdump, Nmap, Kali Linux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GitLab, Jenkins, CircleCI, Git,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performing extensive web application testing methodologies, utilizing cutting-edge automation tools to identify security vulnerabilities and mitigating potential risks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network and wireless penetration tests, uncovering weaknesses in client infrastructures and ensuring adherence to industry best practices in cybersecurity.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adversarial simulations that mimic real-world cyber attack scenarios, enhancing the security posture of our clients by identifying vulnerabilities and developing tailored remediation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payloads and command-and-control (C2) infrastructures that successfully evaded existing security defenses, demonstrating a proactive approach to penetration testing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 lifecycles through meticulous documentation of findings, client engagement, and recommendation reports to fortify client defenses against sophisticated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development teams to transition manual security processes into automated workflows, significantly reducing time-to-detection and response for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conduct cloud security assessments, ensuring compliance with security standards for hosted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tools aimed at automating vulnerability assessments, optimizing the testing process, and enhancing the efficiency of security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findings and strategic security insights to clients in formal debrief meetings, honing skills in clear communication and stakeholder engagement while addressing technical complexities.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continuous improvement mindset by actively participating in cybersecurity research, contributing to open-source projects, and staying abreast of current threats and technological advancements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understanding of malware tactics and techniques by conducting extensive research and simulations, building knowledge that informs client strategies for defending against advanced persistent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staff on penetration testing methodologies and effective communication practices, promoting a culture of learning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and libraries relevant to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tool development, improving the organization's penetration testing capabilities and ensuring high-quality deliverables in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clients by delivering consistent value through strategic security recommendations and follow-up engagements, emphasizing the importance of long-term security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with peers and clients, allowing for continuous improvement of security practices and processes within our penetration testing engagements.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developing web-based applications leveraging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JavaScript, focusing on performance optimization and security measures to protect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activities including client-side and server-side scripting to enhance application functionalities, writing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JavaScript code that adheres to best practices in security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providing constructive feedback on security vulnerabilities and optimizing existing applications against common web application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threat modeling workshops that enhanced awareness of potential risks amongst development teams, aiding in the implementation of secure coding practices across project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Avowed experience in debugging applications and identifying code security flaws utilizing tools such as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on secure development practices, promoting industry standards and effective coding strategies for a secure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align security practices with business requirements, ensuring that all project objectives met compliance needs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methodologies based on the OWASP Top Ten, adopting agile principles to iteratively improve security in applications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developers on secure coding standards, emphasizing the importance of security in every stage of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security policies and best practices for development and QA teams, establishing a foundation for future projects to follow established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DevOps processes, focusing on security integration throughout the software development lifecycle and fostering a culture of proactive security risk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analyzed application performance metrics to troubleshoot issues and identify areas for improvement, prioritizing security assessments in line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