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Senior Software Engineer with over 11 years in software development, focusing on web and mobile applications. Proficient in designing high-quality systems, leading technical projects, and providing architecture solutions for clients.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Java, Python, C#, JavaScript, TypeScript, Go, Ruby, 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Node.js, Django, Spring, ASP.NET, Angular, jQuery, Flask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Cloud: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Docker, Kubernetes, Jenkins, Terraform, Git, Ansible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MySQL, PostgreSQL, MongoDB, Redis, Elasticsearch, SQL Server, Oracle, SQLite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QA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JUnit, Selenium, Postman, Cucumber, Jest, Mocha, Karma, LoadRunner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multiple high-visibility technical projects at ivision,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architect robust cloud solutions that improved deployment speeds and system reliability for client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assess project requirements, ensuring alignment with client specifications and delivering comprehensive solutions that enhance operational efficiency and client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by providing guidance on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software architecture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development processes, contributing to a culture of continuous learning and technical improvement.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technical documentation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RFP responses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clear communication of project objectives, timelines, and delivery expectations to all stakeholders involved.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rigorous risk assessments and managed escalations effectively, resolving project-impacting issues promptly and maintaining project momentum to meet tight deadlines and exceed client expectations.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 and collaboration, streamlining the development process and enhancing team communication through regular code reviews and peer feedback sessions.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architecture for various projects, allowing for better scalability and maintainability of services, which directly contributed to the enhancement of overall system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client presentations showcasing technical solutions and project updates, leveraging strong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communication skills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convey complex ideas clearly and persuasively to both technical and non-technical audiences.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Supervised project budgets by consistently reviewing financial forecasts against actual performance, ensuring projects remained within scope and delivering maximum value effectively to clients.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architecture discussions, offering insights drawn from deep experience in multiple domains, which influenced the strategic direction of technology implementations across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existing applications, reducing load times and enhancing user experience through the application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frontend frameworks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backend optimizations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knowledge-sharing sessions focused on emerging technologies in cloud computing and cybersecurity, promoting best practices among team members to stay ahead in the industry.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clients to understand their business needs thoroughly, translating those insights into innovative technical solutions that align with their strategic objectives and drive measurable outcomes.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RESTful APIs, ensuring seamless integration with various client systems and external applications, which enhanced data flow and interoperability across the tech stack.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monitoring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Elastic Stack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provide real-time insights into application performance, allowing for proactive issue resolution and improved system reliability.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the design and development of high-performance applications at Microsoft by applying cutting-edge technologies,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ultimately enhancing user engagement and experience across various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product stakeholders, gathering requirements to build applications that are robust, scalable, and meet demand, resulting in high user satisfaction and engagement rates.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and implemented best practices to ensure to adhere to industry standards, optimizing code quality and improving the maintainability of enterprise software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continuous integration and deployment processes, ensuring timely delivery of projects while maintaining high code quality through automated testing and deployment pipelines.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Expanded existing functionality of applications by integrating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architectures, increasing efficiency and allowing teams to deploy features autonomously, driving business innovation.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unit and integration tests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application stability and performance while minimizing regression issues post-deployment.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agile ceremonies, contributing to sprint planning, retrospectives, and daily stand-ups, which empowered teams to achieve project goals efficiently and collaboratively.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and maintained detailed technical documentation tied to project deliverables, assisting future maintainers in understanding complex system architectures and facilitating smoother transitions between development phases.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interns and junior developers, offering insights on development methodologies and project management, fostering a supportive environment promoting knowledge transfer and professional growth.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user-friendly UI interfaces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applying the principles of responsive design to cater to a diverse user base across devices.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error tracking and debugging processes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Postman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Karma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improving system reliability and leading to a reduction in critical application downtimes.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rich data visualizations and analytics features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D3.js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other related libraries, greatly enhancing clients' insights into application performance and user interactions.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