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Mobile Software Engineer with over 11 years of experience in designing, developing, and deploying high-performance mobile applications for iOS and Android using Swift and Kotlin. Proven expertise in leading mobile project lifecycles from conception to deployment while collaborating with cross-functional teams. Skilled in implementing best practices in code quality, testing, and security to ensure optimal performance and user-centric experiences.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Swift, Kotlin, Java, JavaScript, TypeScript, Python, C#, HTML5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 Native, Flutter, Ionic, MVVM, MVC, Xcode, Android Studio, Fastlane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Azure DevOps, Docker, JIRA, Bitbucket, Firebase, AWS, Microsoft Azure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SQL, NoSQL, Realm, Core Data, MVP, Room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JUnit, Espresso, XCTest, Travis CI, CircleCI, Selenium, Postman, Jenkins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multiple high-performance mobile applications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users' experiences through intuitive designs and efficient workflows, adhering to best design principles.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project managers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clients to translate product requirements into functional requirements, creating robust and user-centric mobile applications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managed asynchronous programming to ensure seamless data transmission across applications, significantly improving user engagement and satisfaction metrics.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 series of code quality measures, conducting thorough testing and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enhance application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 and collaboration, navigating multiple branches effectively, and optimizing workflows for enhanced team efficiency in remote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troubleshooting strategies that resolved complex debugging issues within applications, applying profound analytical skills to maintain high standards of performance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industry trends and best practices in mobile development, ensuring the team remained at the forefront of innovative techniques and technologies in mobile app engineering.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and developed reusable code components, which facilitated faster deployment cycles and consistency in application performance across different platforms and device types.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architecture patterns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MVVM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MVC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fostering a cleaner codebase and enabling efficient interaction between components of applications in development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effective communication with stakeholders to clarify objectives and requirements, adapting project goals as necessary to align with client needs and technical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best practices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guidance on coding standards, application design, and problem-solving techniques to elevate team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comprehensive testing protocols,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Espresso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ensure application readiness and robustness before market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adaptation of Agile methodologies, facilitating daily stand-ups, sprint planning, and retrospectives to support continuous improvement and high-quality deliverables in team contexts.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partnerships with external teams and clients to architect solutions that met specific requirements while maximizing application performance and overall development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initiatives within the team, advocating for the adoption of new technologies, tools, and practices to enhance productivity and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features for enterprise-level applications on both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iOS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Android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platforms, leveraging expertise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Kotlin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seamless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all phases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mobile development lifecycle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collaborating with cross-functional teams to define, design, and ship new features and enhancements while continuously improving the application.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microservices architecture to facilitate data integration and ensure consistency across platforms, improving data handling and flexibility.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application performance through rigorous testing and debugging practices, focusing on effective problem-solving strategies to address performance-related issues promptly.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code reviews and mentoring sessions, fostering an environment of collaboration and skill development within the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comprehensive documentation to support application features and guide future development efforts, ensuring that all project aspects were well-communicated and accessible to team members.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alongside the product management team to dissect user feedback and analytics, iteratively refining application features based on empirical data and emerging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managed CI/CD processes, leveraging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accelerate application delivery and enhance deployment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in agile sprint cycles, adapting to changing project requirements while delivering efficient and scalable solutions around the core product 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regular innovation workshops and brainstorming sessions aimed at identifying new opportunities for application improvement and market differentiation.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Navigated complex project challenges through proactive communication and risk management strategies, ensuring alignment with business objectives while meeting tight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and refinement of UI/UX principles, focusing on best practices that drive user engagement and satisfaction across mobile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