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dynamic web and mobile applications. Proficient in React Native, TypeScript, and GraphQL, emphasizing performance optimization and UI/UX design principles. Adept at leveraging innovative technologies to streamline development processes and enhance user engagement for financial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Swift,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Redux, Apollo Client, GraphQL, Node.js, Express.js,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GraphQL APIs, App Store Deployment, Google Play Deployment, React DevTools, Flipper,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Postman, Insomnia, Chrome DevTools, Jest, EsLint,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Test-Driven Development, Continuous Integration, Version Control, Code Reviews, Performance Optimization, Accessibility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application performance significantly through intuitive design and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mutations for seamless data fetching, significantly improving application load time and enhancing user experience in mobile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responsive, pixel-perfect user interfaces,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customer expectations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code reviews, leveraging strong communication skills to align development efforts with business objectives and improve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 complex applications, ensuring high reliability and performance in the mobile applications under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cutting-edge technologies for performance optimizations, including caching strategies and real-time updates, thus delivering users a seamless experience while interacting with the financial services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backend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schemas, ensuring efficient API integration and enhancing the interoperability of mobile applications with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upskill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adaptability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maintained mobile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platform guidelines and enhancing app visibility among potential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measure user engagement and application performance, driving data-driven decisions that improved mobile app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and maintainability by adhering to best practices in coding standards and documentation, facilitating easier future modifications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new tools to enhance the development process and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troubleshoot and resolve issues identified in production releases, demonstrating strong problem-solving skills and a commitment to delivering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feedback, ensuring the end product aligns with both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by implementing proper protocols for sensitive data handling within the app, thereby protecting user information in compliance with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success in delivering projects that met client specifications and adhered to high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using Agile methodologies to deliver projects on time while maintaining a focus on quality, emphasizing the importance of flexibility and communication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enhancing team capabilities and ensuring code quality through shared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quality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enhance application functionality, showcasing a strong ability to work with diverse systems while maintaining integration quality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requirements gathering to final deployment, ensuring comprehensive understanding and quality at each development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collaborate effectively on projects, reinforcing the importance of teamwork and organized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and resolved existing technical debt, ensuring software applications remained stable while scaling to accommodate increased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gather requirements and implement feedback mechanisms for continuous improvement of software products throughout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centered around service-oriented architecture, promoting scalability and maintainability of applications for long-term success in meeting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design documents to outline development plans and specifications, ensuring clear communication and alignment with team objectives for enhanced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commendations from management for consistently delivering high-quality software on schedule, affirming commitment to excellence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