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mobile applications and e-commerce solutions, leveraging React Native and proficient in high-performance development for ticketing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Python, Ruby, Dart,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MobX, Express.js, Node.js, Flutter,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Fastlane, App Center, Firebase, WebSockets,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&amp; Payment: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PCI Compliance, GraphQL, REST APIs, Microservices, A/B Testing, Feature Flagging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Sentry, Mixpanel, Amplitude, App Analytics, Fiddler, Charles Proxy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modernization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e-commerce experience with seamless and efficient user interfaces tailored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checkout flows by implementing robust payment integration methods, ensuring secure transactions leveraging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user friction during purchase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code excellence by enforcing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leading workshops on optimized architectural patterns and code reviews, fostering team-wide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under high-concurrency scenarios common in ticketing,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addressing inefficiencies proactively before user impact occurs.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a consistent user experience across all platforms, significantly streamlining the development process for new features in ticket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and simplify both the user experience and backend process for real-time inventory management through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which dramatically improved the efficiency of releasing updates in the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unit, integration, and E2E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the applications before launch, which significantly reduced post-deployment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mobile security standards, fostering a supportive and growth-oriented team environment to enhance technical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 within applications, thereby enhancing user engagement during high-profile events and flash sales that occurred 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quality code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collaborating with the developer community to improve existing features, and adapting newest technologies to position the application ahead of competitors.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testing of mobile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errors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infrastructure, which lead to improved application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accessibility standards within the mobile applications, utilizing tools to ensure compliance and better user experiences for all audiences, resolving varied user inputs and enhancing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fraud prevention techniques by embedding security protocols within payment processes and enhancing detection algorithms, securing user transactions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to ensure adherence to scaling best practices, providing feedback on code quality as well as future scalability expectations, empowering the team to aim for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focusing on e-commerce transactions and ticketing platform functionalities, ensuring fast and responsive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engaging interfaces and optimize user journeys for mobile platforms, focusing on effective user flows and accessibility compliance to enhance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quality and introducing automated testing protocols to minimize human error and speed up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monolithic architecture to a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and scalability of various services, maintaining high availability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design discussions, contributing ideas for system architecture improvements tailored for high traffic volumes typical in event ticketing and promotional sales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and workshops for junior developers, instilling best practices in mobile development and fostering a collaborative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gather requirements, translating business needs into adequate technical specifications for mobile apps and ensuring alignment with organizational objectives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showcasing effective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development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technologies, ensuring applications were visually appealing and functionally robust across all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coordination of mobile application deployment processes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submission guidelines and practicing requested updates based on user feedback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integration of third-party APIs for enhanced functionality in applications, focusing on maintaining optimal performance while enriching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developed projects, facilitating knowledge transfer and aiding team members in understanding both system architecture and user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