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Proficient in React Native, TypeScript, and native iOS/Android development with a focus on delivering seamless user experiences in compliance-driven environments. Passionate about leveraging technology to improve patient care and health outcomes in the neurology and psychiatry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Swift, Kotlin,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Expo, GitHub, Xcode, Android Studio, JIRA, Visual Studio Code, Fastlane,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iOS SDK, Android SDK, BLE, Sensor Integration, Wearable Devices, HealthKit, Google Fit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XCTest, Appium, Cypress,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Heroku, GraphQL, RESTful APIs, MongoDB, MySQL,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Asynchronous Collaboration, User Stories, DevOps, Continuous Integration/Continuous Deployment,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capture real-time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headbands and other wearables while ensuring compliance with medical data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enhance user engagement and facilitate clinical trial participation, prioritizing user-centric design principles and responsiveness across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for seamless connectivity between mobile applications and wearable devices, resulting in improved user experience for health data capture.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the mobile application roadmap, ensuring alignment with product goals and user feedback to provide exceptional patient-focused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performance optimizations to enhance app loading times and responsiveness,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minimizing lag during patient interactions with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user interfaces, gather feedback, and ensure a seamless development process among team members dispersed across various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qualitative data, iterating on application features to enhance functionality and support diverse use cases in clinical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maintainability across the mobile development team, empowering developers to utilize advanced type-checking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for mobile application enhancements, evaluating trade-offs of tooling choices and implementing solutions that balance performance with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 standards,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reviews, ensuring timely delivery of features while maintaining high code quality standards through regular code reviews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mobile performance success metrics and established benchmarks to assess application reliability and assist in user adoption, creating accountability across the mobile app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components and features in collaboration with product designers, ensuring alignment between technical capabilities and user-centric design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onboarding processes for trial participants through app enhancements, streamlining account creation and improving the overall user experience and engagement with health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validate and prioritize new feature requests, making informed technical decisions to align products with user needs and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enhanced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first-class user experience in compliance-driven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translate business requirements into functional software features that meet customer needs, emphasizing a user-first approach in app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and maintainable code bases, promoting best practices in development and encouraging team-wide adherence to clean coding standards and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efficient development workflows and thorough code reviews to ensure high code quality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fostering effective communication and collaboration within the team to achieve project deadlines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feedback, implementing changes to optimize the app experience and minimize issues related to app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with a focus on enhancing productivity and reducing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mobile applications and server resources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applications for multiple platforms by developing reusable components, promoting code reuse, and accelerating feature rollout timelines while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developers on the mobile development process and best practices, significantly improving overall team capability and response times to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shift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accountability and responsiveness while delivering a cultural change that prioritized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retrospectives and ideation sessions, gathering comprehensive feedback to drive continuous improvement initiatives aimed at optimizing workflows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