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 specializing in web and mobile applications. Proven track record leading frontend engineering teams, implementing React and Next.js solutions with a focus on performance and UX. Strong advocate for best practices in code quality, accessibility,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Styled Components,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Commerce Cloud, OCAPI, SCAPI,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Performance Optimization, Web Vitals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frontend developers to deliver innovative digital products that increased customer engagement and improved overall application performance significantly across various platforms and devices, ensuring utmost customer satisfaction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mentoring and support to team members, fostering a culture of learning and knowledge sharing,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optimal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responsive design principles and created frontend solutions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strategies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designers, project managers, and backend teams to conceptualize and implement scalable frontend architectures, ensuring rapid iteration cycles aligned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development standards, CI/CD pipelines, testing strategies, resulting in reduced time to market and improved delivery efficiency for multiple projects involving complex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techniques effectively to optimize webpage loading times and user interactions, contributing to enhanced customer retention and satisfaction rates across digital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team members, driving improvements in coding standards and team productivity through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drove cross-functional projects focusing on accessibility enhancements, adhering to WCAG standards to ensure equitable access to digital services for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enhance application performance through efficient data flow, allowing for quick adjustments on large-scale consumer-facing applications with significant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define project scopes and deliverables, balancing technical feasibility against business needs for effective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frontend code was maintainable and reliable while significantly reducing the number of regressions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contributed to the development of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embedding best practices of modular CSS and design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ceremonies, helping the team to remain flexible and adaptable to change while ensuring that the work is aligned with the priority backlog.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code linters and build tools throughout the team, leading to improved code quality, maintainability, and developer productivity across diverse projects and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and overall user experience while maintaining alignment with the latest development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 to deliver high-quality code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 progress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peer code reviews and shared knowledge among team members, fostering an environment of continuous improvement and seamless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frameworks and libraries into existing applications to enhance functionalities and drive better user interactions, emphasizing the importance of performance and accessibility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product management and UX teams to understand user needs and translate them into technical requirements, ensuring that the final output aligns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optimization strategies that enabled all key web applications to maintain high availability and responsive design, contributing to brand reliability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front-end best practices, focusing on achieving technical excellence within the team while nurturing their professional growth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APIs, particularly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a solid foundation for data management across multiple client applications, optimizing resource utilization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delivery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environment management, ensuring smooth deployment processes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tooling and practices that enhanced team productivity, including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reliable end-to-end testing coverage on key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collaborations with internal stakeholders to redefine development processes and increase efficiencies across the software development lifecycle, leading to improvements across project timelines and budget adherence.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legacy applications through modernizing tech stacks, which involved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also focusing on mobile-first design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