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progressive experience in software development, specializing in web and mobile applications. Proven expertise in energy storage solutions and engineering, with a strong focus on innovation, collaboration,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C++,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Battery Management Systems, Grid Storage Technologies, Renewable Integration, Energy Management Systems (EMS), SCADA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deployment, ensuring optimal performance and reliability across multiple client systems.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enhance user experience while maintaining robust backend communication protocols for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strategic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engineering staff to achieve project timelines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demonstrating adaptability in overcoming project challenges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technical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clarity and accuracy for future development phases while incorporating user feedback to enhance the design process and overall user interface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analytics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insightful reports on energy consumption, supporting decision-making processes in optimizing energy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technical workshops to stay updated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adaptation among team members to remain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for projects, acting as a liaison between engineering teams and upper management to ensure project objectives align with company goals, enhancing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renewable energy sources effectively into existing grid systems,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Management Systems (EMS)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sustainable practices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performance, and instilling best practices in software development that align with industry standards, promoting a learning-oriented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reviews regularly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allowing proactive identification of potential issues and enabling quick resolutions, thus ensuring seamless operational continuity and peak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findings to senior management, which resulted in the adoption of innovative practices that significantly improved project efficiencies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rigorous testing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promoting reliable deployments that ensure system integrity and performance aligning with engineering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select appropriate technologies for various projects, leveraging industry insights to make informed decisions that enhance project outcomes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research papers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battery management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 share within the organization and positioning the team at the forefront of innovation in the energy sector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bodies to ensure compliance with laws and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strategic partnerships that enhanced project delivery and stakeholder relations.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features and the implementation of responsive design principles across varying user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promote an agile development culture,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that improved code integration and deployment speed, thereby reducing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data transfer between front-end and back-end applications, ensuring that applications remained performant and responsive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speeds and overall application performance that catered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development across distributed systems and improved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providing constructive feedback to team members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in version control and collaborative software development methodologies that increased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application robustness, ensuring fewer bugs reached production and enhancing overall user experience through more reliable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regularly to gather feedback on application features, which directly influenced development cycles and fostered a more user-centric approach to software engineering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continuous monitoring and optimization of application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analytics to guide enhancements and reduce downtime, consequently improving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specifications and project documentation ensuring clarity and maintainability of the software developed, fostering a stronger understanding among stakeholders on project deliverables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platforms, enhancing application functionalities while maintaining security protocols and ensuring data integrity across systems that manage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various backend tasks, ensuring scalability and security of web applications through robust architectural principles and frameworks that align with best practices in software development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