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Machine Learning Scientist with 11 years of experience in software development, specializing in web and mobile applications. Proven expertise in developing and deploying machine learning models that enhance consumer insights using advanced AI technologies. Adept at collaborating with cross-functional teams, optimizing processes, and mentoring junior members to drive innovation and ensure best practices. Strong background in data analysis and deep learning frameworks, ensuring robust and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Scala,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Keras, PyTorch, Scikit-learn, XGBoost, LightGBM, MXNet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Apache Spark, Apache Kafka, Pandas, NumPy, Dask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Collaboration:</w:t>
      </w:r>
      <w:r w:rsidRPr="00745DD3">
        <w:rPr>
          <w:rFonts w:ascii="Roboto Light" w:eastAsia="Roboto Light" w:hAnsi="Roboto Light" w:cs="Roboto Light"/>
          <w:color w:val="404040" w:themeColor="text1" w:themeTint="BF"/>
          <w:sz w:val="20"/>
          <w:szCs w:val="20"/>
        </w:rPr>
        <w:t xml:space="preserve"> Git, GitHub, GitLab, Docker,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advanced machine learning algorithms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predictive accuracy and insights for consumer preference analysis across diverse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efficient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 environments, ensuring seamless transitions from development to deployment for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data preprocessing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exploratory analysis, employing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dataset quality and model performance, ultimately driving significant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machine learning initiatives with business objectives, facilitating extensive knowledge sharing and contributing to a supportive, innovative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fostering skill development and promoting best practices in </w:t>
      </w:r>
      <w:r w:rsidRPr="00745DD3">
        <w:rPr>
          <w:rFonts w:ascii="Roboto Light" w:eastAsia="Roboto Light" w:hAnsi="Roboto Light" w:cs="Roboto Light"/>
          <w:b/>
          <w:bCs/>
          <w:color w:val="404040" w:themeColor="text1" w:themeTint="BF"/>
          <w:sz w:val="20"/>
          <w:szCs w:val="20"/>
        </w:rPr>
        <w:t xml:space="preserve">machine learning 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deployment, reinforcing a strong team dynamic and knowledge hub.</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Vigilantly monitored model performance post-deployment, applying analytical frameworks for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real-time evaluation, driving continuous improvements to model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evaluated emerging technologies and methodologies in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existing models and introducing innovative solutions to enhance capability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experiments on various ML techniques, validating results through rigorous statistical analysis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invaluable insights to product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processes, results, and findings, communicating insights to both technical and non-technical stakeholders, ensuring clarity in complex scenarios and fostering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model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monitoring, applying frameworks to assess and enhance model performance, leading proactive adjustments based on data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 engineering strategies, identifying relevant features and transformations that significantly boost model robustness and prediction spectrum, driving insights for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meetings and brainstorming sessions, leveraging diverse perspectives to shape model strategies and drive innovation in machine learning initiatives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through industry conferences and workshops, staying ahead of trends in AI/ML to provide cutting-edge solutions that align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experimentation by implementing rapid prototyping of machine learning solutions, allowing for agile responses to market shifts and consumer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rich internal knowledge base through sharing case studies, leading training sessions, and writing technical documentation, enhancing team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design patterns and frameworks to facilitate efficient data processing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data analysts to identify requirements and translate needs into technical specifications, ensuring project alignment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reconciliation and profiling scripts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integrity and quality of data across multiple systems, leading to improved business insights and reporting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systems by integrating advanced machine learning features, applying regression and classification algorithms to automate business processes and support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testing procedures to evaluate the performance of machine learning solutions, employing tools for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validation methodologies to ensure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operational workflows through the development of new functionalities and optimization of legacy systems using agile methodologies, strengthening productivity and enhancing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consultation on machine learning frameworks to cross-functional stakeholders, assisting teams in understanding complex technical concepts and their business implications.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sprint planning and retrospectives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project management and continuous improvement within the software development lifecycle while enhancing communication between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integrity and facilitate collaborative development among team members, leading to improved project coherence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 modeling and database design efforts,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robust data management and enhance system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proof-of-concept projects to showcase potential machine learning applications, demonstrating the value of AI-driven insights to company leadership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workshops focusing on data science and machine learning concepts, aiming to elevate the overall knowledge and capabilities of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