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in software development, specializing in building robust web and mobile applications. Demonstrated expertise in JavaScript, Node.js, and React complemented by a solid foundation in application design and performance optimization, with a strong focus on user-centric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React, HTML5, CSS3, TypeScript, GraphQL,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Webpack, Babel, Docker, Kubernetes, Nginx,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API Design, Postman, Swagger, OpenAPI, OAuth,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SQL, NoSQL, Sequelize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Agile Methodologies, DevOps Practices, CI/CD Pipelines, Slack, Confluence, Trello,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standards and delivering solutions that effectively meet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an environment of open communication and innovation for optimal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analysis and debugging of technical issues across the app stack, addressing both front-end and back-end challenges to improve system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engineering team's best practice guidelines while actively participating in code reviews, fostering continual improvement and adherence to industry standards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designs and developed integrations, focusing on robust and scalable solutions that enhance data accessibility and enable seamless user interactions across platform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interactions, making adjustments and optimizations to ensure peak efficiency and usability, directly impacting customer satisfaction and product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while enhancing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full-stack approaches, nurturing a collaborative culture and promoting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new technologies to consistently enhance the development processes and toolsets, contributing to the evolution of the engineering team's capabilities and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production issues systematically across multiple levels of the stack to enhance long-term maintainability, increasing overall application stability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met design specifications, improving maintainability and streamlining workflows across multiple projects by utilizing shared libraries and design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accessibility audits and implemented reforms to ensure compliance with W3C standards, significantly improving the inclusivity of web applications for diverse user populations.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frameworks to ensure high code quality and reduce regressions significantly, enhancing the reliability and predictability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project documentation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coordinated knowledge sharing within the team to facilitate onboarding and improve project transitions as part of a cohesive development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technology evaluation and selection processes, providing insights based on up-to-date industry trends and future-proofing application architectures for anticipated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services, resulting in faster release cycles and reduced deployment times while increasing collaboration with the DevOps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delivering user-friendly interfaces and robust backend services that ensured high performance and responsiveness of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frameworks to collaborate effectively across diverse teams, balancing project scope and deadlines while providing innovative solutions that drove significant customer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multiple RESTful and GraphQL APIs that facilitated efficient data communication between services, enhancing front-end performance and user interactions with optimally designed endpoints.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and contributed to developing coding standards within the team to promote a culture of excellence, quality assurance, and shared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remediated complex technical issues across application environments, significantly improving operational efficiency and ensuring the stability of critical services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documentation, enhancing team orientation processes and ensuring all team members had access to vital project information and architectural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a cloud-based service model,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uptime and resource scalability across global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integration and deployment improvements through automation, which reduced manual deployment errors and improved overall project turnaround time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mobile-first web applications that adhered to best practices in responsiveness and UX design, contributing to the delivery of engaging user experiences for a broad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recommended usage in projects, enabling the integration of innovative solutions that kept the company's product stacks competitive and modern.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security standards for applications, helping to mitigate risks and vulnerabilities while also educating peers about secure development techniques and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for junior engineers, enhancing overall team skill levels and fostering a proactive learning environment focused on full-stack development and user-focused design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