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developing robust web and mobile applications, specializing in Java, Spring, and AWS architectures. Proven track record in designing effective microservices and cloud solutions that optimize business operations and enhance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J2EE, Python, JavaScript, SQL, Go,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Spring Boot, Hibernate, Microservices, Jackson, JUnit, Apache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Terraform, Ansible, Docker, Kubernetes, Jenkins, Git,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xml:space="preserve"> REST, SOAP, XML, JSON, GraphQL, WebSockets, API Design,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MySQL, PostgreSQL, MongoDB, Oracle, Redis, Memcached, Elasticsearch,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development of scalable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facilitate seamless communication with external services, enhancing system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pipelines that reduced time-to-market for features and maintained high standards of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solutions were aligned with business goals and customer needs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distributed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cloud-based technologies, fostering resilience and adaptability in application performance under varying loads and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messaging and data streaming solutions, optimizing data flow between microservices while maintaining system integrity and minimizing latency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and performance by integrating best practices in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applying the latest industry standards to mitigate risks associated with software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mechanisms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response times and overall user satisfaction in high-traffic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coding standards and facilitate knowledge sharing among team members, contributing to an environment of continuous improvement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100% code coverage for critical application features that increased maintainability and reduced bugs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implementations, enabling consistent environment setups and ensuring traceability of infrastructure changes in alignment with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software development lifecycle, enhancing team capabilities and fostering a culture of learning and development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Spring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enforce authentication and authorization protocols, securing API endpoints against unauthorized access and ensuring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tuning and optimization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profiling tools to identify bottlenecks and implement improvements that enhanced system throughput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legacy monolithic applications into modular microservices that significantly increased deployment speed and facilitated easier maintenance and updates based on user feedback and evolving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promoting effective communication and collaboration within the team, which fostered a proactive approach to problem-solving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for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solutions that met client specifications and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utilizing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of applications while ensuring smooth data interchange and compatibility.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teams to deliver responsive and interactive user interfaces,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effectively to improve the frontend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methodologies, managing sprints and ensuring deliverables were on time while adapting quickly to shifting requirements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SQL querying techniques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and enhance the performance of database-driven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issues pertaining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effectively reducing downtime and improving service reliability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track application behavior in production environments, leveraging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and improve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disaster recovery plans for applications to maintain business continuity and ensure data integrity under adverse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software development process by adopting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streamlining workflows, and promoting automation to enhance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tests and automated testing processes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quality and functionality aligned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team collaboration and knowledge sharing by organizing technical workshops and encouraging discussions around emerging trends in software engineering and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system architecture discussions, providing input on best practices and trends that influenced long-term planning and system design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