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Software Engineer with over 11 years of experience in software development, specializing in Java, Spring, and RESTful APIs for web and mobile applications. Proven expertise in leveraging modern frameworks such as Angular and React, coupled with a robust understanding of cloud technologies including AWS and Docker. Adept in building scalable solutions and maintaining code quality guaranteed by rigorous testing and agile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Hibernate, Angular, React, Vue.js,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Maven, Gradle, Git, JIRA,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Kubernetes, Heroku,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Selenium, Mockito, Cucumber,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scalability of web services for diverse client applications and optimizing performance through profiling and debugging.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develop new features, leveraging agile methodologies to ensure the continuous delivery of high-quality applications within stringent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RESTful APIs, facilitating seamless integration with frontend applications while using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data access and improving user authentication processes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streamlining deployment processes and enhancing scalability in cloud environments for both development and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a noticeable reduction in runtime defects and improved application reliability through collaborative code reviews and team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refactoring to enhance maintainability and facilitate future extensions of legacy systems, employing design patterns that improved system architecture and efficiency metrics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 and reducing manual errors while fostering rapid feature delivery and integration testing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of software engineering, fostering a culture of knowledge sharing and growth through pair programming and regular technical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evolution of system architecture in microservices, ensuring adaptability to changing business requirements while maintaining system integrity and performance standards across geographies.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create user-friendly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not only met functional requirements but also provided exceptional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performance profiling sessions regularly, working towards improving the overall quality of the codebase while uplifting team standards in adhering to coding guidelines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effective problem-solving skills to troubleshoot and optimize application performance, employing advanced debugging tools and performance monitoring software to identify bottlenecks and improve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system architecture, and user guides, facilitating onboarding of new team members and ensuring alignment on project goals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outreach initiatives, sharing insights on application development trends while enhancing awareness regarding the impact of digital transformation on business processes in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and optimized database queries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latency and improve the overall responsiveness of applications, showcasing adaptability to technological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collaboratively in the design and development of enterprise applications with a flexible microservices architecture,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modularity and maintainability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frameworks, participating in daily stand-ups, sprint planning, and retrospectives, contributing to a culture of continuous improvement and iterative project enhancements with focus on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solutions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different browsers and devices, while applying principles of responsive design for optimal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functionality of existing software systems by integrating third-party libraries and tools, leading to comprehensive feature expansion while significantly mitigating development time and enhancing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database management strategies involving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data normalization and indexing techniques which improved data retrieval times and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production issues, leveraging systematic approaches and expert knowledge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minimal downtime and swift recovery pathways in critical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focused on collaborative development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team efficiency by ensuring all developers were adept at using current best practices in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 APIs that integrated seamlessly with client-side applications, enhancing interaction capabilities and user satisfaction by adhering to best industry practices for API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cross-departmental projects, focusing on creating comprehensive solutions by interfacing between the development and user experience teams, ensuring alignment on application features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QA specialists to build effective automated testing solutions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testing processes and accelerating release cycles while maintaining product quality and reliability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forums to discuss software engineering developments and trends, emphasizing the importance of adapting to new technologies and fostering a culture of innovation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user documentation and and technical support guides for issues related to software functionalities, which greatly enhanced user clarity and satisfaction post-release and facilitated smoother transitions for new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