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web and mobile applications. Proficient in design and development using Java, Spring, and Angular, coupled with solid knowledge in relational databases and CI/CD tools. Committed to delivering high-quality software solutions and improving team processes through mentorship and effective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SQL, C#, Python, Groovy,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Hibernate, JSF, Angular, React, Node.js, Express,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Docker, Kubernetes, Maven, Git, Gradle, Travis CI,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SQL Server, MongoDB, PostgreSQL, Redis, Cassandra, Firebase,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REST APIs, Event-Driven, Service-Oriented Architecture, Serverless Architecture, CQRS, MVC, Pipeline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ensuring robustness, efficiency, and high availability for enterprise-level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client requirements into effective technical solutions, enhancing user experience and overall project success through detailed application architecture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leveraging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transmission between server and client, optimizing resource usage and load times while adhering to enterprise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unit tests and performed code reviews which improved overall code quality, facilitated knowledge transfer among team members, and reduced error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production releases and minimized downtime, maintaining uninterrupted service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technical guidance on best practices, helping enhance their problem-solving skills and boosting team performance through collaborative design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structures and optimized queries in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response times and improving data access efficiency, vital for high-performance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code profiling, identifying bottlenecks, and implementing best practices led to improved application performance and resource management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including sprint planning and daily stand-ups, fostering an adaptive and transparent team environment focused on continuous improvement and rapid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tools for automated testing and monitoring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the time required for issue detection in production and improved response times for support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brainstorming sessions, contributing innovative ideas for enterprise technology advancements and fostering a culture of creativity and progressive thinking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ensure the technical implementation aligns with business goals and user expectations, enhancing product outcomes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messaging between platform services, providing reliable data transfer while maintaining high throughput and low latency for real-time applications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applications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maintainability, and deployment consistency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maintenance efforts, troubleshooting production support issues, and providing timely resolutions to ensure minimal operational disruption.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making significant contributions to project architecture and execution that align with evolving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 services leveraging the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seamless integration with various APIs, enhancing application capabilities, and driving a positive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web functionalities that improved user interactivity and timely data presentation across platforms, contributing to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development discussions to nurture technical knowledge-sharing and continuous learning, strengthening teamwork and enhancing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CI/CD processes using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both development speed and output quality through robust pipeline management and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ensure all developed functionalities met high-quality standards through exhaustive testing procedures and iterative feedback loops, validating application effectiveness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modern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reducing technical debt and improving system performance and maintainability through strategic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UI components with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interaction, while also ensuring cross-browser compatibility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foster a collaborative work environment, enhancing team communication, accountability, and productivity through iterative refinement of processes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database solutions in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integrity and optimal access speeds, supporting rapid retrieval of user information in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data pipelines, improving real-time data processing for customer insights and analytics that enhanced strategic decision-making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testing and optimization sessions to identify areas for improvement within applications, implementing solutions that significantly increased application responsiveness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