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focused on designing, implementing, and managing cloud infrastructure and application deployment. Proficient in AWS services, DevOps practices, and automation technologies, effectively enhancing application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Lambda, AWS S3, AWS EC2, AWS RDS, AWS CodePipeline, Terraform, CloudFormation,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Bash, Elixir, JavaScript, Go, Shell scripting, Node.js,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Terraform, Ansible, Jenkins, GitLab CI, Docker, Kubernetes, CircleCI,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 MySQL, MongoDB, DynamoDB, Redis, ElasticSearch, Aurora, InfluxDB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TLS/SSL, IAM, Encryption, Network Security, NIST Standards, OWASP, GDPR Compliance, SOC 2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Designed and implemented scalable, secure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cutting-edge services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reliability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Developed and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deployment processes that reduced release cycles significantly, improving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Monitored and troubleshot infrastructure issues, employing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manage resource utilization, ensuring high availability and performance for cloud-based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Implemented security best practices in the cloud environment, utilizing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safeguard sensitive data against vulnerabilities and ensure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Collaborated with cross-functional development teams to optimize application performance in a cloud environment,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ongoing performance monitoring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Engaged in continuous learning of emerging cloud technologies to propose improvements, fostering an innovative culture while improving existing systems and processes through suggestion and implementation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Participated in on-call rotations to resolve urgent infrastructure issues quickly, demonstrating adaptability and problem-solving skills in high-pressure situations, improving overall system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Mentored junior engineers in cloud infrastructure concepts and best practices, enhancing team capabilities and fostering a culture of knowledge sharing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Drove initiatives to enhance application security through compliance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implementing necessary changes to frameworks and libraries used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Contributed to architectural discussions on infrastructure design, influencing decisions that balanced performance with cost effectiveness while aligning with the company’s long-term technological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Conducted regular security audits, working with security teams to ensure all cloud services are compliant with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internal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Enhanced deployment processes through integration of monitoring tools, enabling faster detection of issues and reducing downtime across all active cloud applications within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Improved infrastructure management by standardizing deployment templates using </w:t>
      </w:r>
      <w:r w:rsidRPr="00745DD3">
        <w:rPr>
          <w:rFonts w:ascii="Roboto Light" w:eastAsia="Roboto Light" w:hAnsi="Roboto Light" w:cs="Roboto Light"/>
          <w:b/>
          <w:bCs/>
          <w:color w:val="404040" w:themeColor="text1" w:themeTint="BF"/>
          <w:sz w:val="20"/>
          <w:szCs w:val="20"/>
        </w:rPr>
        <w:t xml:space="preserve">Terraform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cleaner code and easier scalability as application needs evolved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Participated in team retrospectives to continuously improve processes and efficiency, highlighting the importance of adaptability and teamwork in achieving project objectives and enhancing workflow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Initiated performance reviews for cloud infrastructure, leveraging analytics to determine optimization opportunities that led to significant cost reductions and enhanced application 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&gt; Developed cloud-based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collaborative tools that improved team productivity while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Led the transition of legacy systems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modernized the software lifecycle and improved time-to-market through efficient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Employed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web applications, enhancing user experience by creating dynamic interfaces that meet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Managed deployment environments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up comprehensive monitoring with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troubleshoot issues in real-time response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Optimized data storage solutions by implementing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high-availability setups that supported a wide variety of applications used internally.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Collaborated with product teams to understand user requirements, enabling the creation of robust applications that exceed customer expectations while maintaining high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Drove technical documentation initiatives, ensuring up-to-date records for systems and practices that facilitate onboarding new team members and maintaining knowledge continuity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 development of a testing-first culture that improved code quality and reduced bug incidence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Participated in sprint planning and retrospectives, fostering an Agile mindset within the team and enabling continuous improvement in project delivery and communication patterns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Engaged in pair programming sessions to enhance code quality and foster team learning, leveraging expertise in core technologies to encourage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Provided technical support to junior developers, guiding them through troubleshooting processes that foster quick resolutions and enhance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&gt; Advocated for security best practices within software development, conducting training sessions that educated engineers on secure coding practices and compliance with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