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focused on web and mobile applications development. Proven expertise in React, AWS, Azure, and Sitecore, utilizing CI/CD and agile practices to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C#, Ruby,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SASS,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Docker, Kubernetes, Serverless,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Jenkins, Travis CI, Bitbucket, Visual Studio, Eclipse,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Experience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Sitecore, Contentful, WordPress, Drupal, Kentico, Adobe Experience Manager, Acquia, Optimizely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Test-Driven Development (TDD), Continuous Integration/Continuous Deployment (CI/CD), Pair Programming, Code Reviews,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refine requirements and enhance user engagement through intuitive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cloud-native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scalability, reliability, and adherence to performance best practices during the deployment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craftsmanship,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encouraging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coding standards and foster collaborative knowledge-sharing, significantly enhancing team capabilities and overall project outcomes in software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delivery process and reducing time to market while ensuring high-quality software releases that meet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architecture and development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that improved content management workflows and enhanced user experience metrics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and debugging sessions, leveraging advanced problem-solving skills to identify and resolve system issues swiftly, minimizing downtime and enhancing system reliability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designers, product owners, and stakeholders to gather user feedback and adapt development efforts, ensuring alignment with market trends and user expectations in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integrated industry trends into development processes, such as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personalization in customer-facing applications, positioning the team as innovators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paired programming sessions to elevate knowledge sharing and team collaboration, fostering an environment that promotes skill advancement and innovative thinking among software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progress and technical challenges clearly to leadership, facilitating proactive resolution of bottlenecks and aligning team efforts with strategic business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to support new functionalities and systems, enhancing maintainability and onboarding processes for new team members across various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complex ideas into manageable implementation plans, driving initiatives that improved productivity and focus within the product development team through structured project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web properties and supported content operations seamlessly, ensuring operational excellence in the delivery of services and updates across various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Turned complex data sets into actionable insights for product enhancements and strategic planning, effectively utilizing analytical tools and frameworks to influence product roadmaps.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maintain robust applications, contributing significant improvements in application efficiency and user satisfaction while adhering to best coding practices and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user engagement and performance while collaborating with designers to refine the overall user experience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Jasmine, ensuring the delivery of high-quality code and reducing the incidence of defects in production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prioritize tasks, streamline workflows, and improve team accountability for project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source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version control across projects and enabling seamless collaboration among developers while managing branch strategies for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the integration of caching mechanisms and optimization strategies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contributing to a smoother user experience and reduced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testing criteria and standards, significantly increasing the reliability of web applications through rigorous validation processes and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specifications and project updates, fostering transparency and continuity among team members and stakeholders during the development process, enhancing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customer feedback loops to iterate on product features and functionalities, employing agile responses to evolving user demands and market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initiatives alongside team projects, expanding capabilities and enhancing personal development through contributions to community-led repositories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for innovation through hackathons and collaborative innovation workshops, yielding creative solutions that presented new avenues for project enhancements and business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simplifying deployment processes and supporting consistent development environments across various stages of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