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engineering professional with 11 years of experience specializing in web and mobile applications. Proven track record in growth engineering, user acquisition, and optimizing user experiences through innovative solutions. Passionate about leveraging technology to enhance mental healthcare services by improving systems and customer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Ruby, Go, JavaScript, TypeScript,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Express.js, Django, Ruby on Rails, Spring Boot, Angular, Vue.js,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GCP, Azure,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Monitoring:</w:t>
      </w:r>
      <w:r w:rsidRPr="00745DD3">
        <w:rPr>
          <w:rFonts w:ascii="Roboto Light" w:eastAsia="Roboto Light" w:hAnsi="Roboto Light" w:cs="Roboto Light"/>
          <w:color w:val="404040" w:themeColor="text1" w:themeTint="BF"/>
          <w:sz w:val="20"/>
          <w:szCs w:val="20"/>
        </w:rPr>
        <w:t xml:space="preserve"> Google Analytics, Mixpanel, Amplitude, Hotjar, Sentry, Datadog, New Relic, PostHog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user onboarding by leveraging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user behavior data, resulting in improved conversion rates and enhanced user experience throughout client and clinician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user-facing features to create a delightful first impression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influenced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experimentation frameworks that informed product decisions, enhancing user acquisition strategies and contributing to the overall growth engine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user insights into actionable technical solutions that addressed friction points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architectural discussions and code reviews, ensuring the delivery of high-quality code that supports scalable applications and operational excellence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systems capable of handling increasing user demands, focusing on robustness and reliability of services to maintain seamless onboarding experiences for users entering our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ensuring effective deployment and monitoring of application performance across various environments to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aimed at improving user experience, demonstrating adaptability in problem-solving and innovative thinking while aligning with company values of diversity and inclusion.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led workshops on growth engineering principles, imparting knowledge on key areas such as funnel optimization and user engagement strategies to enhance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user journey flows, identifying pain points and data instrumentation requirements necessary to drive effective growth strategies while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industry research to stay up-to-date with best practices in </w:t>
      </w:r>
      <w:r w:rsidRPr="00745DD3">
        <w:rPr>
          <w:rFonts w:ascii="Roboto Light" w:eastAsia="Roboto Light" w:hAnsi="Roboto Light" w:cs="Roboto Light"/>
          <w:b/>
          <w:bCs/>
          <w:color w:val="404040" w:themeColor="text1" w:themeTint="BF"/>
          <w:sz w:val="20"/>
          <w:szCs w:val="20"/>
        </w:rPr>
        <w:t xml:space="preserve">growth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design, readying the team for challenges posed by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operations by conducting comprehensive code refactoring sessions, improving performance metrics while maintaining a coherent and scalable codebase that supports future feature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for managing user data effectively across the onboarding funnel, ensuring data integrity and accessibility while upholding privacy regulations prevalent in the mental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feedback and iterative improvement through regular team retrospectives, enhancing collaboration and fostering a shared understanding of objectives across the Welcome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challenges that degraded user experiences, demonstrating a commitment to excellence in user support and operational efficiency while aligning with mission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which significantly enhanced user engagement and streamlined operational processes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implementing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interfaced efficiently with front-end applications, directly supporting enhanced data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deliver high-quality software solutions, translating technical requirements into clear action plans to align with product goals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methodologies, contributing to sprint planning, daily stand-ups, and retrospectives, ensuring adherence to commitments and timely deliverable completion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deployed applications continuously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maintaining system reliability while enhancing the development pipeline's agility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storage solutions with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optimal retrieval speeds for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user feedback to improve existing features, demonstrating adaptability and proactive problem-solving skills in refining software solutions to meet evolving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them through complex technical challenges to foster skills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high-quality standards and fostering a collaborative environment focused on continuous improvement and technical proficiency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analytics capabilities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team to maintain application performance insights and act on potential issues before user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documentation for applications, contributing to knowledge sharing across teams and ensuring clarity in the codebase, aiding in the onboarding process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initiatives to enhance product features based on market insights, aligning development goals with user-centric design principles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