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development. Proven ability to design, develop, and implement scalable systems, specializing in React, TypeScript, and Node.js, while collaborating with cross-functional teams to enhance customer outcomes and optimize delivery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 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Next.js, Redux,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Firebase, BigQuery, Redis,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Google Cloud Platform, AWS, Docker, Kubernetes, CI/CD, Terraform, Jenkins,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Postman, Cypress, Jasmine,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Collaboration Tools:</w:t>
      </w:r>
      <w:r w:rsidRPr="00745DD3">
        <w:rPr>
          <w:rFonts w:ascii="Roboto Light" w:eastAsia="Roboto Light" w:hAnsi="Roboto Light" w:cs="Roboto Light"/>
          <w:color w:val="404040" w:themeColor="text1" w:themeTint="BF"/>
          <w:sz w:val="20"/>
          <w:szCs w:val="20"/>
        </w:rPr>
        <w:t xml:space="preserve"> JIRA, Trello, Slack, Git, Confluence, Figma, Zoom,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features for the web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experiences and engaging interfaces that drive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align on feature requirements, ensuring delivery aligned with customer needs and business objectives while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front-end components, and optimizing system performance while maintaining data integrity and security standards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of a data analysis tool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finance teams with insights on business performance, enhancing decision-making capabilities through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promoted best practices within the engineering team for coding standards and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accountability in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design principles, fostering knowledge transfer and growth within the team, while cultivating an environment of collaboration and support to maximize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tech stacks, reducing technical debt and enabling the adoption of new features in a more flexible and efficient architecture with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enhancing product scalability and intelligence through research and experimentation, maintaining the competitive edge in the </w:t>
      </w:r>
      <w:r w:rsidRPr="00745DD3">
        <w:rPr>
          <w:rFonts w:ascii="Roboto Light" w:eastAsia="Roboto Light" w:hAnsi="Roboto Light" w:cs="Roboto Light"/>
          <w:b/>
          <w:bCs/>
          <w:color w:val="404040" w:themeColor="text1" w:themeTint="BF"/>
          <w:sz w:val="20"/>
          <w:szCs w:val="20"/>
        </w:rPr>
        <w:t xml:space="preserve">FP&amp;A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code reviews and facilitated knowledge-sharing sessions to strengthen technical skills across the team, driving continuous improvement in development processes and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product roadmapping sessions, identifying and prioritizing features that align with strategic goals, ensuring product relevance and competitive stance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the development processes and best practices, ensuring transparency and knowledge retention within the engineering team, leveraging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and customers to gather feedback and iterate on product features, ensuring alignment with user needs and maximizing product utility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performance through constant monitoring and optimizations, employing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robust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providing insights for process improvements, while effectively managing time and project tasks to meet deadlines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CI/CD pipeline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enhancing efficiency and reducing the time needed to deliver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wide variety of projects across multiple teams, developing extensive features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continuously improving user engagement and satisfaction metrics through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deliver seamless B2B solutions, ensuring the software efficiently met client expectations and performance standards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features through code refactoring and performance tuning, leveraging industry best practices and tools to enhance the end-user experience and operational efficiency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reliable data communication between server and client, ensuring robust functionality in web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testing strategies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delivery while enhancing team process capabilities and quality assurance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onboard junior team members, focusing on core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collaborative culture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develop accessible and responsive web applications, ensuring compliance with WCAG standards while delivering intuitive user interfaces leveraging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debugging processes, applying agile methodologies to ensure timely resolution of issues, driving user feedback cycles to enhance product performance with every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business stakeholders to align on product vision and technical challenges, promoting collaborative problem-solving and ensuring projects advanced in accordance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algorithms to optimize data processing tasks,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application responsiveness and user satisfaction based 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peer feedback sessions, fostering a continuous improvement mindset and enhancing overall code quality across shared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proactively to the technology evaluation and adoption process, identifying potential innovative tools and frameworks that could enhance team capabilities and user experience in product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