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development. Extensive expertise in React, Node.js, and cloud technologies, successfully leading fullstack projects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Tailwind CSS, Redux, Zustand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Supabase, AWS Lambda, Serverless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Git,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event management interfaces leveraging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engagement for DJs and event professionals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responsive and accessible UI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for a diverse range of devices and user preferences, leading to a seamless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communicating technical concepts and aligning project goals among designers, product managers, and engineers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frontend applications, writing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high-quality, maintainable codebase that meets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services capable of handling high traffic and complex logic, ensuring optimal performance and reliability across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optimizing query performance and ensuring data integrity to support the needs of the application while minimizing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API development,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protecting sensitive user data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by conducting code reviews and performance tuning, leading to a significant improvement in load times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frontend and backend development, fostering a culture of continuous learning and collaboration within the team, while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retrospectives, contributing to a culture of iterative improvement and adaptability, ensuring teamwork and alignment with project goals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continuously as part of technology enhancement initiatives, leading to successful upgrades that increased team efficiency and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on state management with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managing application state and improving code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cloud-native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architecture and resilience to scale seamlessly according to business needs, while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prototypes in collaboration with UX/UI teams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complex design requirements into functional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invaluable feedback during code reviews to enhance overall team output while instilling best coding practices and delivering high-quality software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effective unit tests that improved code quality and minimized regression issues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backend and frontend teams to ensure seamless integration and functionality of the overall stack in provided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crafting complex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data retrieval that supported business objectives and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gather requirements and ensure solutions were delivered on time, focusing on iterative delivery of features to increase satisfaction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profiling and optimizations on existing systems, employing tools and techniques that led to more reliable applications and reduced load times on critical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features while actively participating in sprint planning, retrospectives, and daily stand-ups to foster better communication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processes and tools, enhancing team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deployment processes and enhanced delivery cadence.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both users and internal development teams, facilitating knowledge transfer and ensuring smooth transitions between project phases and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facilitate the deployment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infrastructure provisioning and improving overall efficiency in the software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within the company to foster innovation, developing prototype applications that were demonstrated to stakeholders for further development and budget approval.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best practices and principles by implementing test-driven development (TDD) methodologies, enhancing software quality and team responsiveness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fostering a collaborative environment, advocating for high standards of code quality while mentoring junior developers in coding practices and team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