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With over 11 years of experience in software development focused on web and mobile applications, I excel in building scalable features using React, Node.js, and Firebase. My collaborative nature and mentoring capabilities enhance team productivity and foster a positive engineering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Tailwind CSS, Bootstrap,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API, Firebase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Firebase Realtime DB, Cloud Firestore, MongoDB, PostgreSQL,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Services/DevOps: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Docker, Jenkins,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engagement through smooth interactions and high performance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solutions while minimizing overhead, and ensuring efficient resource utilization for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and Design, promoting a culture of open communication and ensuring alignment on project goals and user-centric designs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Rapidly prototyped and validated new product ideas through iterative designs, leveraging user feedback and A/B testing to enhance features that significantly improved user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peer code contributions regularly, upheld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and introduced clean coding practices within the team to foster a culture of learning and continuous improvement among junior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payment processing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enhanced application security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 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and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and brainstorming sessions to innovate solutions for eliminating friction in the rental process, contributing to high-impact features on a mission-critical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on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best practices in Agile development, facilitating knowledge sharing and building a resilient engineering team capable of tackling complex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processes, which resulted in reduced lead times for feature releases and improved operational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data and feedback to drive product iterations, utilizing analytics tools to measure user engagement, leading to actionable insights that guided the product roadmap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the application adhered to industry best practices for security and performance, aligning with compliance requirements across the application lifecycle while focusing on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queries, optimizing data fetching processes and reducing load times, which significantly improved frontend performance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maintaining project documentation and technical requirements, enhancing team knowledge sharing and onboarding for new team members while establishing clarity on project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unit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reliability and decreasing bug rates, thus enhancing the overall quality of deliverables during rapid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initiatives that improved code maintainability and performance by strategically evaluating and simplifying complex code structures across the application.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web applications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stack,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interactions, improving functionality and expanding service offerings through RESTful API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teams to deploy features rapidly while maintaining high-quality standards,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team project management and communication efforts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integrating various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scalability and ensuring a reliable infrastructure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performance tuning of web applications through proactive code reviews, identifying bottlenecks, and implementing optimizations that improved load times and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with a focus on responsiveness and accessibility guidelines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were usable across different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all application development processes, proactively preventing common vulnerabilities such as XSS and CSRF, thereby enhancing application security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 and translate them into technical specifications that met business needs, promoting a user-centered approach in all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 designers to create visually appealing interfaces and smooth user experiences, integrating frontend with backend functionalities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seamlessly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quality initiatives within the team aimed at reducing technical debt, advocating for modular code structures, and supporting best practices aligned with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enhance team competency in emerging technologies, fostering a culture of continuous learning and improvement throughout the duration of the projects tackled.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that supported efficient storage solutions and data retrieval mechanisms aligned with application requirements while improving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debugging complex application issues, applying strong analytical skills to troubleshoot and resolve defects, and enhancing overall application reliability through efficient problem-solving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