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Full-Stack Web Developer with over 11 years of extensive experience in software development, specializing in web and mobile applications. Proficient in building scalable applications using Laravel, React, and other modern frameworks, with a strong commitment to effective communication and collaboration within development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Vue.js, Angular,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Laravel, Node.js, Express.js,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Jenkins, AWS,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Jest, Mocha, Selenium, PHPUnit,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interactive web applications utilizing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all devices and screen sizes, while adhering to modern software development practices and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comprehensive solutions, communicating effectively through all stages of the development lifecycle to enhance project outcomes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fostering a culture of learning and growth within the team, while maintaining code quality and reducing technical debt in existing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Inertia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streamlining the design process while implementing responsive interfaces that enhance user experience and accessibility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on-call rotation for outages, applying strong problem-solving skills and adaptability to resolve issues swiftly and effectively, minimizing downtime and impact on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existing applications to improve performance and user satisfaction by implementing effective caching strategies and performance monitoring practices using industry-standard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RESTful APIs to facilitate communication between front-end and back-end systems, ensuring seamless data exchange and user interaction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within the organization, sharing expertise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fostering a collaborative learning environment that promotes creativity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to ensure adherence to the best practices and security standards, enhancing overall application stability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Scrum ceremonies, contributing insights for backlog grooming and sprint planning, promoting effective communication and teamwork throughout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training sessions for new tools and technologies, enhancing team capabilities and keeping the organization at the forefront of technological advancements in web development.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continuous learning approach by participating in industry conferences and workshops, ensuring the integration of the latest trends and technologies within projects as part of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microservices architecture on AWS, enhancing application modularity and providing robust solutions that meet customer demands in a rapidly changing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enrich application functionality and streamline business processes, ensuring alignment with user requirements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deployment tools and CI/CD pipelines to improve efficiency in code releases and reduce time to market for new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clean code architecture and adherence to project specifications and timelines for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visual designs into interactive web applications, maintaining a user-centric focus and elevating overall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to manage data storage and retrieval in web applications, optimizing query performance and ensuring data integrity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capabilities, working closely with stakeholders to align technical solutions with business requirements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to uphold coding standards and improve code quality; shared constructive feedback with team members to encourage professional growth and skill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engaging in daily stand-ups and sprint retrospectives to evaluate project progress and adapt strategies according to evolving goals and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responsive and accessible front-end components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web standards and enhancing usability for diverse user populations.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testing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code reliability and minimize bug occurrences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system architecture and API endpoints, ensuring thorough understanding and support for current and future team members working with the same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IT security teams to identify and mitigate potential vulnerabilities, leading efforts to adopt secure coding practices across all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and collaboration with both technical and non-technical team members, promoting a culture of transparency and knowledge-sharing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refactoring sessions focused on improving application performance and reducing technical debt, recognizing the long-term benefits such improvements bring to the overall project health.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